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8A" w:rsidRDefault="0005078A" w:rsidP="00050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5078A" w:rsidRDefault="0005078A" w:rsidP="00050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078A" w:rsidRDefault="0005078A" w:rsidP="0005078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05078A" w:rsidRDefault="0005078A" w:rsidP="00050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5078A" w:rsidRDefault="0005078A" w:rsidP="00050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78A" w:rsidRDefault="0005078A" w:rsidP="00050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78A" w:rsidRDefault="0005078A" w:rsidP="000507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05078A" w:rsidRDefault="0005078A" w:rsidP="0005078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683DAB" w:rsidRPr="001A0231" w:rsidRDefault="00683DAB" w:rsidP="0068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83DAB" w:rsidRDefault="00683DAB" w:rsidP="0068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0231">
        <w:rPr>
          <w:rFonts w:ascii="Times New Roman" w:hAnsi="Times New Roman"/>
          <w:bCs/>
          <w:sz w:val="28"/>
          <w:szCs w:val="28"/>
        </w:rPr>
        <w:t xml:space="preserve">О </w:t>
      </w:r>
      <w:r w:rsidR="00BE4914">
        <w:rPr>
          <w:rFonts w:ascii="Times New Roman" w:hAnsi="Times New Roman"/>
          <w:bCs/>
          <w:sz w:val="28"/>
          <w:szCs w:val="28"/>
        </w:rPr>
        <w:t>Порядке предоставления субсидии из федерального и областного бюджетов на стимулирование увеличения производства масличных культур</w:t>
      </w:r>
    </w:p>
    <w:p w:rsidR="00683DAB" w:rsidRPr="001A0231" w:rsidRDefault="00683DAB" w:rsidP="0068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3DAB" w:rsidRPr="000D7B53" w:rsidRDefault="00683DAB" w:rsidP="0068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B53" w:rsidRPr="000D7B53" w:rsidRDefault="000D7B53" w:rsidP="000D7B5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0D7B5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14.07.2012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717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0D7B5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31.10.2019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387-пп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3881">
        <w:rPr>
          <w:rFonts w:ascii="Times New Roman" w:hAnsi="Times New Roman" w:cs="Times New Roman"/>
          <w:color w:val="000000"/>
          <w:sz w:val="28"/>
          <w:szCs w:val="28"/>
        </w:rPr>
        <w:t>О государственной программе «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на 2020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D7B5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Еврейской автономной области</w:t>
      </w:r>
    </w:p>
    <w:p w:rsidR="00683DAB" w:rsidRDefault="00683DAB" w:rsidP="0068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231">
        <w:rPr>
          <w:rFonts w:ascii="Times New Roman" w:hAnsi="Times New Roman"/>
          <w:sz w:val="28"/>
          <w:szCs w:val="28"/>
        </w:rPr>
        <w:t>ПОСТАНОВЛЯЕТ:</w:t>
      </w:r>
    </w:p>
    <w:p w:rsidR="000D7B53" w:rsidRDefault="00683DAB" w:rsidP="000D7B53">
      <w:pPr>
        <w:pStyle w:val="ConsPlusNormal"/>
        <w:ind w:firstLine="540"/>
        <w:jc w:val="both"/>
      </w:pPr>
      <w:r w:rsidRPr="000D7B53">
        <w:rPr>
          <w:rFonts w:ascii="Times New Roman" w:hAnsi="Times New Roman" w:cs="Times New Roman"/>
          <w:sz w:val="28"/>
          <w:szCs w:val="28"/>
        </w:rPr>
        <w:t xml:space="preserve">1. </w:t>
      </w:r>
      <w:r w:rsidR="000D7B53" w:rsidRPr="000D7B5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50" w:history="1">
        <w:r w:rsidR="000D7B53" w:rsidRPr="000D7B5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0D7B53" w:rsidRPr="000D7B53">
        <w:rPr>
          <w:rFonts w:ascii="Times New Roman" w:hAnsi="Times New Roman" w:cs="Times New Roman"/>
          <w:sz w:val="28"/>
          <w:szCs w:val="28"/>
        </w:rPr>
        <w:t xml:space="preserve"> </w:t>
      </w:r>
      <w:r w:rsidR="000D7B53" w:rsidRPr="000D7B5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0D7B53">
        <w:rPr>
          <w:rFonts w:ascii="Times New Roman" w:hAnsi="Times New Roman"/>
          <w:bCs/>
          <w:sz w:val="28"/>
          <w:szCs w:val="28"/>
        </w:rPr>
        <w:t>субсидии из федерального и областного бюджетов на стимулирование увеличения производства масличных культур.</w:t>
      </w:r>
    </w:p>
    <w:p w:rsidR="00B80C02" w:rsidRPr="001A0231" w:rsidRDefault="00B80C02" w:rsidP="000D7B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A0231">
        <w:rPr>
          <w:rFonts w:ascii="Times New Roman" w:hAnsi="Times New Roman"/>
          <w:sz w:val="28"/>
          <w:szCs w:val="28"/>
        </w:rPr>
        <w:t>2. 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1A0231">
        <w:rPr>
          <w:rFonts w:ascii="Times New Roman" w:hAnsi="Times New Roman"/>
          <w:sz w:val="28"/>
          <w:szCs w:val="28"/>
        </w:rPr>
        <w:t>.</w:t>
      </w:r>
    </w:p>
    <w:p w:rsidR="0034449A" w:rsidRPr="001A0231" w:rsidRDefault="0034449A" w:rsidP="0034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9A" w:rsidRPr="001A0231" w:rsidRDefault="0034449A" w:rsidP="0034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9A" w:rsidRDefault="0034449A" w:rsidP="0034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B53" w:rsidRPr="001A0231" w:rsidRDefault="000D7B53" w:rsidP="000D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0D7B53" w:rsidRDefault="000D7B53" w:rsidP="00344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7B53" w:rsidSect="00711EC3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4449A" w:rsidRPr="001A0231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="0034449A" w:rsidRPr="001A0231">
        <w:rPr>
          <w:rFonts w:ascii="Times New Roman" w:hAnsi="Times New Roman"/>
          <w:sz w:val="28"/>
          <w:szCs w:val="28"/>
        </w:rPr>
        <w:t xml:space="preserve"> области</w:t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4449A" w:rsidRPr="001A0231">
        <w:rPr>
          <w:rFonts w:ascii="Times New Roman" w:hAnsi="Times New Roman"/>
          <w:sz w:val="28"/>
          <w:szCs w:val="28"/>
        </w:rPr>
        <w:tab/>
      </w:r>
      <w:r w:rsidR="00334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Р.Э.Гольдштейн</w:t>
      </w:r>
    </w:p>
    <w:p w:rsidR="000D7B53" w:rsidRDefault="000D7B53" w:rsidP="00973BE3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0D7B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73BE3" w:rsidRPr="000D7B53" w:rsidRDefault="00973BE3" w:rsidP="00973BE3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D7B53" w:rsidRPr="000D7B53" w:rsidRDefault="000D7B53" w:rsidP="00973BE3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0D7B5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D7B53" w:rsidRPr="000D7B53" w:rsidRDefault="000D7B53" w:rsidP="00973BE3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0D7B5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D7B53" w:rsidRPr="000D7B53" w:rsidRDefault="000D7B53" w:rsidP="00973BE3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0D7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73BE3">
        <w:rPr>
          <w:rFonts w:ascii="Times New Roman" w:hAnsi="Times New Roman" w:cs="Times New Roman"/>
          <w:sz w:val="28"/>
          <w:szCs w:val="28"/>
        </w:rPr>
        <w:t>___________</w:t>
      </w:r>
    </w:p>
    <w:p w:rsidR="00973BE3" w:rsidRDefault="00973BE3" w:rsidP="00973B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3BE3" w:rsidRDefault="00973BE3" w:rsidP="00973B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3BE3" w:rsidRDefault="00A33A25" w:rsidP="00973B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50" w:history="1">
        <w:r w:rsidR="00973BE3" w:rsidRPr="000D7B53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</w:p>
    <w:p w:rsidR="007947D7" w:rsidRDefault="00973BE3" w:rsidP="00973B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7B53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субсидии из федерального и областного бюджетов </w:t>
      </w:r>
    </w:p>
    <w:p w:rsidR="00797E3A" w:rsidRDefault="00973BE3" w:rsidP="00973B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стимулирование увеличения производства масличных культур</w:t>
      </w:r>
    </w:p>
    <w:p w:rsidR="003F07C0" w:rsidRDefault="003F07C0" w:rsidP="003F07C0">
      <w:pPr>
        <w:pStyle w:val="ConsPlusNormal"/>
        <w:ind w:firstLine="540"/>
        <w:jc w:val="both"/>
      </w:pPr>
    </w:p>
    <w:p w:rsidR="003F07C0" w:rsidRPr="001F3881" w:rsidRDefault="003F07C0" w:rsidP="004F6748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5"/>
      <w:bookmarkEnd w:id="0"/>
      <w:r w:rsidRPr="003F07C0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</w:t>
      </w:r>
      <w:r>
        <w:rPr>
          <w:rFonts w:ascii="Times New Roman" w:hAnsi="Times New Roman"/>
          <w:bCs/>
          <w:sz w:val="28"/>
          <w:szCs w:val="28"/>
        </w:rPr>
        <w:t>субсидии из федерального и областного бюджетов на стимулирование увеличения производства масличных культур</w:t>
      </w:r>
      <w:r w:rsidRPr="003F07C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07C0">
        <w:rPr>
          <w:rFonts w:ascii="Times New Roman" w:hAnsi="Times New Roman" w:cs="Times New Roman"/>
          <w:sz w:val="28"/>
          <w:szCs w:val="28"/>
        </w:rPr>
        <w:t xml:space="preserve"> Порядок) определяет условия и механизм предоставления</w:t>
      </w:r>
      <w:r w:rsidR="007947D7">
        <w:rPr>
          <w:rFonts w:ascii="Times New Roman" w:hAnsi="Times New Roman" w:cs="Times New Roman"/>
          <w:sz w:val="28"/>
          <w:szCs w:val="28"/>
        </w:rPr>
        <w:t xml:space="preserve"> </w:t>
      </w:r>
      <w:r w:rsidR="007947D7" w:rsidRPr="003F07C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области</w:t>
      </w:r>
      <w:r w:rsidR="007947D7" w:rsidRPr="003D4228">
        <w:rPr>
          <w:rFonts w:ascii="Times New Roman" w:hAnsi="Times New Roman" w:cs="Times New Roman"/>
          <w:sz w:val="28"/>
          <w:szCs w:val="28"/>
        </w:rPr>
        <w:t xml:space="preserve"> </w:t>
      </w:r>
      <w:r w:rsidR="007947D7">
        <w:rPr>
          <w:rFonts w:ascii="Times New Roman" w:hAnsi="Times New Roman" w:cs="Times New Roman"/>
          <w:sz w:val="28"/>
          <w:szCs w:val="28"/>
        </w:rPr>
        <w:t>(</w:t>
      </w:r>
      <w:r w:rsidR="007947D7" w:rsidRPr="003F07C0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</w:t>
      </w:r>
      <w:r w:rsidR="007947D7">
        <w:rPr>
          <w:rFonts w:ascii="Times New Roman" w:hAnsi="Times New Roman" w:cs="Times New Roman"/>
          <w:sz w:val="28"/>
          <w:szCs w:val="28"/>
        </w:rPr>
        <w:t xml:space="preserve"> </w:t>
      </w:r>
      <w:r w:rsidR="007947D7" w:rsidRPr="003F07C0">
        <w:rPr>
          <w:rFonts w:ascii="Times New Roman" w:hAnsi="Times New Roman" w:cs="Times New Roman"/>
          <w:sz w:val="28"/>
          <w:szCs w:val="28"/>
        </w:rPr>
        <w:t>сельскохозяйственных кредитных потребительских кооперативов</w:t>
      </w:r>
      <w:r w:rsidR="007947D7">
        <w:rPr>
          <w:rFonts w:ascii="Times New Roman" w:hAnsi="Times New Roman" w:cs="Times New Roman"/>
          <w:sz w:val="28"/>
          <w:szCs w:val="28"/>
        </w:rPr>
        <w:t xml:space="preserve"> </w:t>
      </w:r>
      <w:r w:rsidR="007947D7" w:rsidRPr="003F07C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7947D7">
        <w:rPr>
          <w:rFonts w:ascii="Times New Roman" w:hAnsi="Times New Roman" w:cs="Times New Roman"/>
          <w:sz w:val="28"/>
          <w:szCs w:val="28"/>
        </w:rPr>
        <w:t>)</w:t>
      </w:r>
      <w:r w:rsidR="007947D7" w:rsidRPr="003F07C0">
        <w:rPr>
          <w:rFonts w:ascii="Times New Roman" w:hAnsi="Times New Roman" w:cs="Times New Roman"/>
          <w:sz w:val="28"/>
          <w:szCs w:val="28"/>
        </w:rPr>
        <w:t xml:space="preserve">, </w:t>
      </w:r>
      <w:r w:rsidR="007947D7" w:rsidRPr="000B1E43">
        <w:rPr>
          <w:rFonts w:ascii="Times New Roman" w:hAnsi="Times New Roman" w:cs="Times New Roman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организациям и индивидуальным предпринимателям, осуществляющим производство, первичную и (или) последующую (промышленную) переработку масличных культур и (или) их реализацию</w:t>
      </w:r>
      <w:r w:rsidR="007947D7">
        <w:t xml:space="preserve"> </w:t>
      </w:r>
      <w:r w:rsidR="007947D7" w:rsidRPr="003F07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47D7">
        <w:rPr>
          <w:rFonts w:ascii="Times New Roman" w:hAnsi="Times New Roman" w:cs="Times New Roman"/>
          <w:sz w:val="28"/>
          <w:szCs w:val="28"/>
        </w:rPr>
        <w:t>–</w:t>
      </w:r>
      <w:r w:rsidR="007947D7" w:rsidRPr="003F07C0">
        <w:rPr>
          <w:rFonts w:ascii="Times New Roman" w:hAnsi="Times New Roman" w:cs="Times New Roman"/>
          <w:sz w:val="28"/>
          <w:szCs w:val="28"/>
        </w:rPr>
        <w:t xml:space="preserve"> </w:t>
      </w:r>
      <w:r w:rsidR="007947D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7947D7" w:rsidRPr="003F07C0">
        <w:rPr>
          <w:rFonts w:ascii="Times New Roman" w:hAnsi="Times New Roman" w:cs="Times New Roman"/>
          <w:sz w:val="28"/>
          <w:szCs w:val="28"/>
        </w:rPr>
        <w:t>)</w:t>
      </w:r>
      <w:r w:rsidR="007947D7">
        <w:rPr>
          <w:rFonts w:ascii="Times New Roman" w:hAnsi="Times New Roman" w:cs="Times New Roman"/>
          <w:sz w:val="28"/>
          <w:szCs w:val="28"/>
        </w:rPr>
        <w:t>,</w:t>
      </w:r>
      <w:r w:rsidRPr="003F07C0">
        <w:rPr>
          <w:rFonts w:ascii="Times New Roman" w:hAnsi="Times New Roman" w:cs="Times New Roman"/>
          <w:sz w:val="28"/>
          <w:szCs w:val="28"/>
        </w:rPr>
        <w:t xml:space="preserve"> субсидии из федерального и областного бюджетов </w:t>
      </w:r>
      <w:r w:rsidR="00452ED3" w:rsidRPr="001F3881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1F3881" w:rsidRPr="001F3881">
        <w:rPr>
          <w:rFonts w:ascii="Times New Roman" w:hAnsi="Times New Roman" w:cs="Times New Roman"/>
          <w:color w:val="000000"/>
          <w:sz w:val="28"/>
          <w:szCs w:val="28"/>
        </w:rPr>
        <w:t>возмещение части затрат на производство масличных культур по ставкам из расчета на 1 тонну реализованных и (или) отгруженных на собственную переработку масличных культур (соевых бобов)</w:t>
      </w:r>
      <w:r w:rsidR="001F3881" w:rsidRPr="001F3881">
        <w:rPr>
          <w:color w:val="000000"/>
        </w:rPr>
        <w:t xml:space="preserve"> </w:t>
      </w:r>
      <w:r w:rsidRPr="001F3881">
        <w:rPr>
          <w:rFonts w:ascii="Times New Roman" w:hAnsi="Times New Roman" w:cs="Times New Roman"/>
          <w:color w:val="000000"/>
          <w:sz w:val="28"/>
          <w:szCs w:val="28"/>
        </w:rPr>
        <w:t>(далее – субсидия).</w:t>
      </w:r>
    </w:p>
    <w:p w:rsidR="00CF254C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В целях предоставления субсидии учитываются следующие затраты</w:t>
      </w:r>
      <w:r w:rsidR="00CF254C">
        <w:rPr>
          <w:rFonts w:ascii="Times New Roman" w:hAnsi="Times New Roman" w:cs="Times New Roman"/>
          <w:sz w:val="28"/>
          <w:szCs w:val="28"/>
        </w:rPr>
        <w:t xml:space="preserve"> на производство соевых бобов: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приобретение нефтепродуктов;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приобретение семян, за исключением элитных;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приобретение минеральных и органических удобрений;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приобретение химических средств защиты растений;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трудозатраты на проведение агротехнологических работ;</w:t>
      </w:r>
    </w:p>
    <w:p w:rsidR="003F07C0" w:rsidRPr="003F07C0" w:rsidRDefault="006841D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7C0" w:rsidRPr="003F07C0">
        <w:rPr>
          <w:rFonts w:ascii="Times New Roman" w:hAnsi="Times New Roman" w:cs="Times New Roman"/>
          <w:sz w:val="28"/>
          <w:szCs w:val="28"/>
        </w:rPr>
        <w:t>приобретение запасных частей и материалов для ремонта сельскохозяйственной техники, используемой при проведении агротехнологических работ.</w:t>
      </w:r>
    </w:p>
    <w:p w:rsidR="00477503" w:rsidRPr="003F07C0" w:rsidRDefault="003F07C0" w:rsidP="0047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881">
        <w:rPr>
          <w:rFonts w:ascii="Times New Roman" w:hAnsi="Times New Roman" w:cs="Times New Roman"/>
          <w:sz w:val="28"/>
          <w:szCs w:val="28"/>
        </w:rPr>
        <w:t xml:space="preserve">К возмещению принимаются затраты, понесенные </w:t>
      </w:r>
      <w:r w:rsidR="001F3881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Pr="001F3881">
        <w:rPr>
          <w:rFonts w:ascii="Times New Roman" w:hAnsi="Times New Roman" w:cs="Times New Roman"/>
          <w:sz w:val="28"/>
          <w:szCs w:val="28"/>
        </w:rPr>
        <w:t xml:space="preserve">с </w:t>
      </w:r>
      <w:r w:rsidR="009F12E9">
        <w:rPr>
          <w:rFonts w:ascii="Times New Roman" w:hAnsi="Times New Roman" w:cs="Times New Roman"/>
          <w:sz w:val="28"/>
          <w:szCs w:val="28"/>
        </w:rPr>
        <w:t>0</w:t>
      </w:r>
      <w:r w:rsidRPr="001F3881">
        <w:rPr>
          <w:rFonts w:ascii="Times New Roman" w:hAnsi="Times New Roman" w:cs="Times New Roman"/>
          <w:sz w:val="28"/>
          <w:szCs w:val="28"/>
        </w:rPr>
        <w:t xml:space="preserve">1 </w:t>
      </w:r>
      <w:r w:rsidR="007F5C5A" w:rsidRPr="001F3881">
        <w:rPr>
          <w:rFonts w:ascii="Times New Roman" w:hAnsi="Times New Roman" w:cs="Times New Roman"/>
          <w:sz w:val="28"/>
          <w:szCs w:val="28"/>
        </w:rPr>
        <w:t>января</w:t>
      </w:r>
      <w:r w:rsidRPr="001F3881">
        <w:rPr>
          <w:rFonts w:ascii="Times New Roman" w:hAnsi="Times New Roman" w:cs="Times New Roman"/>
          <w:sz w:val="28"/>
          <w:szCs w:val="28"/>
        </w:rPr>
        <w:t xml:space="preserve"> </w:t>
      </w:r>
      <w:r w:rsidR="00477503" w:rsidRPr="001F3881">
        <w:rPr>
          <w:rFonts w:ascii="Times New Roman" w:hAnsi="Times New Roman" w:cs="Times New Roman"/>
          <w:sz w:val="28"/>
          <w:szCs w:val="28"/>
        </w:rPr>
        <w:t xml:space="preserve">года, предшествующего году обращения, по </w:t>
      </w:r>
      <w:r w:rsidR="009F12E9">
        <w:rPr>
          <w:rFonts w:ascii="Times New Roman" w:hAnsi="Times New Roman" w:cs="Times New Roman"/>
          <w:sz w:val="28"/>
          <w:szCs w:val="28"/>
        </w:rPr>
        <w:t>01</w:t>
      </w:r>
      <w:r w:rsidR="00477503" w:rsidRPr="001F3881">
        <w:rPr>
          <w:rFonts w:ascii="Times New Roman" w:hAnsi="Times New Roman" w:cs="Times New Roman"/>
          <w:sz w:val="28"/>
          <w:szCs w:val="28"/>
        </w:rPr>
        <w:t xml:space="preserve"> ноября текущего года.</w:t>
      </w:r>
    </w:p>
    <w:p w:rsidR="003F07C0" w:rsidRPr="00692605" w:rsidRDefault="00E653F4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Получателям субсидии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использующим право на освобождение от исполнения обязанностей налогоплательщика, связанных с исчислением и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уплатой налога на добавленную стоимость, возмещение части затрат на проведение агротехнологических работ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F07C0" w:rsidRPr="003F07C0" w:rsidRDefault="00452ED3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4BF">
        <w:rPr>
          <w:rFonts w:ascii="Times New Roman" w:hAnsi="Times New Roman" w:cs="Times New Roman"/>
          <w:sz w:val="28"/>
          <w:szCs w:val="28"/>
        </w:rPr>
        <w:t>2. </w:t>
      </w:r>
      <w:r w:rsidR="003F07C0" w:rsidRPr="004124BF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управлением сельского хозяйства правительства </w:t>
      </w:r>
      <w:r w:rsidR="003D4228" w:rsidRPr="004124BF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3F07C0" w:rsidRPr="004124BF">
        <w:rPr>
          <w:rFonts w:ascii="Times New Roman" w:hAnsi="Times New Roman" w:cs="Times New Roman"/>
          <w:sz w:val="28"/>
          <w:szCs w:val="28"/>
        </w:rPr>
        <w:t>области (далее</w:t>
      </w:r>
      <w:r w:rsidR="007947D7" w:rsidRPr="004124BF">
        <w:rPr>
          <w:rFonts w:ascii="Times New Roman" w:hAnsi="Times New Roman" w:cs="Times New Roman"/>
          <w:sz w:val="28"/>
          <w:szCs w:val="28"/>
        </w:rPr>
        <w:t xml:space="preserve"> –</w:t>
      </w:r>
      <w:r w:rsidR="00D92987" w:rsidRPr="004124BF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3F07C0" w:rsidRPr="004124B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D92987" w:rsidRPr="004124BF">
        <w:rPr>
          <w:rFonts w:ascii="Times New Roman" w:hAnsi="Times New Roman" w:cs="Times New Roman"/>
          <w:sz w:val="28"/>
          <w:szCs w:val="28"/>
        </w:rPr>
        <w:t>, область</w:t>
      </w:r>
      <w:r w:rsidR="003F07C0" w:rsidRPr="004124BF">
        <w:rPr>
          <w:rFonts w:ascii="Times New Roman" w:hAnsi="Times New Roman" w:cs="Times New Roman"/>
          <w:sz w:val="28"/>
          <w:szCs w:val="28"/>
        </w:rPr>
        <w:t>) в пределах бюджетных ассигнований и лимитов бюджетных обязательств, предусмотренных на эти цели в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текущем финансовом году федеральным и областным бюджетами.</w:t>
      </w:r>
    </w:p>
    <w:p w:rsidR="003F07C0" w:rsidRPr="003F07C0" w:rsidRDefault="00452ED3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F3881">
        <w:rPr>
          <w:rFonts w:ascii="Times New Roman" w:hAnsi="Times New Roman" w:cs="Times New Roman"/>
          <w:sz w:val="28"/>
          <w:szCs w:val="28"/>
        </w:rPr>
        <w:t>получателям субсидии,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которые на дату подачи заявления: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 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3F07C0" w:rsidRPr="00452ED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F07C0" w:rsidRPr="003F07C0" w:rsidRDefault="00A97B04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F3881">
        <w:rPr>
          <w:rFonts w:ascii="Times New Roman" w:hAnsi="Times New Roman" w:cs="Times New Roman"/>
          <w:sz w:val="28"/>
          <w:szCs w:val="28"/>
        </w:rPr>
        <w:t xml:space="preserve">не </w:t>
      </w:r>
      <w:r w:rsidR="003F07C0" w:rsidRPr="003F07C0">
        <w:rPr>
          <w:rFonts w:ascii="Times New Roman" w:hAnsi="Times New Roman" w:cs="Times New Roman"/>
          <w:sz w:val="28"/>
          <w:szCs w:val="28"/>
        </w:rPr>
        <w:t>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07C0" w:rsidRPr="003F07C0" w:rsidRDefault="00A97B04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F3881">
        <w:rPr>
          <w:rFonts w:ascii="Times New Roman" w:hAnsi="Times New Roman" w:cs="Times New Roman"/>
          <w:sz w:val="28"/>
          <w:szCs w:val="28"/>
        </w:rPr>
        <w:t xml:space="preserve">не </w:t>
      </w:r>
      <w:r w:rsidR="003F07C0" w:rsidRPr="003F07C0">
        <w:rPr>
          <w:rFonts w:ascii="Times New Roman" w:hAnsi="Times New Roman" w:cs="Times New Roman"/>
          <w:sz w:val="28"/>
          <w:szCs w:val="28"/>
        </w:rPr>
        <w:t>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либо индивидуальными предпринимателями, которые прекратили деятельность в качестве индивидуального предпринимателя;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 </w:t>
      </w:r>
      <w:r w:rsidR="003F07C0" w:rsidRPr="003F07C0">
        <w:rPr>
          <w:rFonts w:ascii="Times New Roman" w:hAnsi="Times New Roman" w:cs="Times New Roman"/>
          <w:sz w:val="28"/>
          <w:szCs w:val="28"/>
        </w:rPr>
        <w:t>имеют просроченную задолженность по возврату в областной бюджет в соответствии с настоящим Порядком субсидий, бюджетных инвестиций, предоставленных в том числе в соответствии с иными правовыми актами области, и иную просроченная задолженность перед областным бюджетом в соответствии с правовым актом области;</w:t>
      </w:r>
    </w:p>
    <w:p w:rsidR="003F07C0" w:rsidRPr="003F07C0" w:rsidRDefault="001F3881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 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получили средства из областного бюджета в соответствии с настоящим Порядком, на основании иных нормативных правовых актов области на цели, </w:t>
      </w:r>
      <w:r w:rsidR="003F07C0" w:rsidRPr="00452ED3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92987" w:rsidRPr="007947D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="003F07C0" w:rsidRPr="007947D7">
          <w:rPr>
            <w:rFonts w:ascii="Times New Roman" w:hAnsi="Times New Roman" w:cs="Times New Roman"/>
            <w:sz w:val="28"/>
            <w:szCs w:val="28"/>
          </w:rPr>
          <w:t>пункт</w:t>
        </w:r>
        <w:r w:rsidR="00D92987" w:rsidRPr="007947D7">
          <w:rPr>
            <w:rFonts w:ascii="Times New Roman" w:hAnsi="Times New Roman" w:cs="Times New Roman"/>
            <w:sz w:val="28"/>
            <w:szCs w:val="28"/>
          </w:rPr>
          <w:t>е</w:t>
        </w:r>
        <w:r w:rsidR="003F07C0" w:rsidRPr="007947D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4. Обязательными условиями предоставления субсидии являются:</w:t>
      </w:r>
    </w:p>
    <w:p w:rsidR="003F07C0" w:rsidRPr="003F07C0" w:rsidRDefault="00A76CF9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7B04">
        <w:rPr>
          <w:rFonts w:ascii="Times New Roman" w:hAnsi="Times New Roman" w:cs="Times New Roman"/>
          <w:sz w:val="28"/>
          <w:szCs w:val="28"/>
        </w:rPr>
        <w:t>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1F388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на осуществление управлением и органами государственного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452ED3" w:rsidRPr="00F351C9" w:rsidRDefault="001F3881" w:rsidP="00F351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605">
        <w:rPr>
          <w:rFonts w:ascii="Times New Roman" w:hAnsi="Times New Roman" w:cs="Times New Roman"/>
          <w:sz w:val="28"/>
          <w:szCs w:val="28"/>
        </w:rPr>
        <w:t>б</w:t>
      </w:r>
      <w:r w:rsidR="00A76CF9" w:rsidRPr="00692605">
        <w:rPr>
          <w:rFonts w:ascii="Times New Roman" w:hAnsi="Times New Roman" w:cs="Times New Roman"/>
          <w:sz w:val="28"/>
          <w:szCs w:val="28"/>
        </w:rPr>
        <w:t>)</w:t>
      </w:r>
      <w:r w:rsidR="003F07C0" w:rsidRPr="00692605">
        <w:rPr>
          <w:rFonts w:ascii="Times New Roman" w:hAnsi="Times New Roman" w:cs="Times New Roman"/>
          <w:sz w:val="28"/>
          <w:szCs w:val="28"/>
        </w:rPr>
        <w:t xml:space="preserve"> использование на посев при проведении агротехнологических работ семян сельскохозяйственных культур, сорта или гибриды которых включены </w:t>
      </w:r>
      <w:r w:rsidR="003F07C0" w:rsidRPr="00692605">
        <w:rPr>
          <w:rFonts w:ascii="Times New Roman" w:hAnsi="Times New Roman" w:cs="Times New Roman"/>
          <w:sz w:val="28"/>
          <w:szCs w:val="28"/>
        </w:rPr>
        <w:lastRenderedPageBreak/>
        <w:t>в Государственный реестр селекционных достижений, допущенных к использованию по Дальневосточному региону, а также при условии, что сортовые и посевные качества таких семян соответствуют ГОСТ</w:t>
      </w:r>
      <w:r w:rsidR="00E653F4" w:rsidRPr="00692605">
        <w:rPr>
          <w:rFonts w:ascii="Times New Roman" w:hAnsi="Times New Roman" w:cs="Times New Roman"/>
          <w:sz w:val="28"/>
          <w:szCs w:val="28"/>
        </w:rPr>
        <w:t xml:space="preserve"> Р 52325-2005</w:t>
      </w:r>
      <w:r w:rsidR="00952578" w:rsidRPr="00692605">
        <w:rPr>
          <w:rFonts w:ascii="Times New Roman" w:hAnsi="Times New Roman" w:cs="Times New Roman"/>
          <w:sz w:val="28"/>
          <w:szCs w:val="28"/>
        </w:rPr>
        <w:t>;</w:t>
      </w:r>
      <w:r w:rsidR="00452ED3" w:rsidRPr="00F3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D1" w:rsidRPr="00F351C9" w:rsidRDefault="00BE1A3F" w:rsidP="00F351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CF9" w:rsidRPr="002556F0">
        <w:rPr>
          <w:rFonts w:ascii="Times New Roman" w:hAnsi="Times New Roman" w:cs="Times New Roman"/>
          <w:sz w:val="28"/>
          <w:szCs w:val="28"/>
        </w:rPr>
        <w:t>)</w:t>
      </w:r>
      <w:r w:rsidR="00A97B04">
        <w:rPr>
          <w:rFonts w:ascii="Times New Roman" w:hAnsi="Times New Roman" w:cs="Times New Roman"/>
          <w:sz w:val="28"/>
          <w:szCs w:val="28"/>
        </w:rPr>
        <w:t> </w:t>
      </w:r>
      <w:r w:rsidR="006841D1" w:rsidRPr="002556F0">
        <w:rPr>
          <w:rFonts w:ascii="Times New Roman" w:hAnsi="Times New Roman" w:cs="Times New Roman"/>
          <w:sz w:val="28"/>
          <w:szCs w:val="28"/>
        </w:rPr>
        <w:t xml:space="preserve">внесение удобрений, используемых при производстве масличных культур, в объеме, </w:t>
      </w:r>
      <w:r w:rsidR="00E653F4">
        <w:rPr>
          <w:rFonts w:ascii="Times New Roman" w:hAnsi="Times New Roman" w:cs="Times New Roman"/>
          <w:sz w:val="28"/>
          <w:szCs w:val="28"/>
        </w:rPr>
        <w:t>установленном управлением.</w:t>
      </w:r>
    </w:p>
    <w:p w:rsidR="006841D1" w:rsidRPr="00A76CF9" w:rsidRDefault="00375CDB" w:rsidP="00A76C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Start w:id="3" w:name="P4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г</w:t>
      </w:r>
      <w:r w:rsidR="00A76CF9" w:rsidRPr="009F5FF8">
        <w:rPr>
          <w:rFonts w:ascii="Times New Roman" w:hAnsi="Times New Roman" w:cs="Times New Roman"/>
          <w:sz w:val="28"/>
          <w:szCs w:val="28"/>
        </w:rPr>
        <w:t>)</w:t>
      </w:r>
      <w:r w:rsidR="00A97B04">
        <w:rPr>
          <w:rFonts w:ascii="Times New Roman" w:hAnsi="Times New Roman" w:cs="Times New Roman"/>
          <w:sz w:val="28"/>
          <w:szCs w:val="28"/>
        </w:rPr>
        <w:t> </w:t>
      </w:r>
      <w:r w:rsidR="006841D1" w:rsidRPr="009F5FF8">
        <w:rPr>
          <w:rFonts w:ascii="Times New Roman" w:hAnsi="Times New Roman" w:cs="Times New Roman"/>
          <w:sz w:val="28"/>
          <w:szCs w:val="28"/>
        </w:rPr>
        <w:t xml:space="preserve">достижение в отчетном финансовом году значения результата использования субсидии в соответствии с заключенным между </w:t>
      </w:r>
      <w:r w:rsidR="008B3F2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841D1" w:rsidRPr="009F5FF8">
        <w:rPr>
          <w:rFonts w:ascii="Times New Roman" w:hAnsi="Times New Roman" w:cs="Times New Roman"/>
          <w:sz w:val="28"/>
          <w:szCs w:val="28"/>
        </w:rPr>
        <w:t xml:space="preserve">и получателем </w:t>
      </w:r>
      <w:r w:rsidR="00E653F4">
        <w:rPr>
          <w:rFonts w:ascii="Times New Roman" w:hAnsi="Times New Roman" w:cs="Times New Roman"/>
          <w:sz w:val="28"/>
          <w:szCs w:val="28"/>
        </w:rPr>
        <w:t>субсидии</w:t>
      </w:r>
      <w:r w:rsidR="006841D1" w:rsidRPr="009F5FF8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D92987">
        <w:rPr>
          <w:rFonts w:ascii="Times New Roman" w:hAnsi="Times New Roman" w:cs="Times New Roman"/>
          <w:sz w:val="28"/>
          <w:szCs w:val="28"/>
        </w:rPr>
        <w:t xml:space="preserve"> </w:t>
      </w:r>
      <w:r w:rsidR="00D92987" w:rsidRPr="007947D7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947D7">
        <w:rPr>
          <w:rFonts w:ascii="Times New Roman" w:hAnsi="Times New Roman" w:cs="Times New Roman"/>
          <w:sz w:val="28"/>
          <w:szCs w:val="28"/>
        </w:rPr>
        <w:br/>
      </w:r>
      <w:r w:rsidR="008B3F27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6841D1" w:rsidRPr="009F5FF8">
        <w:rPr>
          <w:rFonts w:ascii="Times New Roman" w:hAnsi="Times New Roman" w:cs="Times New Roman"/>
          <w:sz w:val="28"/>
          <w:szCs w:val="28"/>
        </w:rPr>
        <w:t>(условие применяется</w:t>
      </w:r>
      <w:r w:rsidR="00D92987">
        <w:rPr>
          <w:rFonts w:ascii="Times New Roman" w:hAnsi="Times New Roman" w:cs="Times New Roman"/>
          <w:sz w:val="28"/>
          <w:szCs w:val="28"/>
        </w:rPr>
        <w:t>,</w:t>
      </w:r>
      <w:r w:rsidR="006841D1" w:rsidRPr="009F5FF8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D92987">
        <w:rPr>
          <w:rFonts w:ascii="Times New Roman" w:hAnsi="Times New Roman" w:cs="Times New Roman"/>
          <w:sz w:val="28"/>
          <w:szCs w:val="28"/>
        </w:rPr>
        <w:t>0</w:t>
      </w:r>
      <w:r w:rsidR="006841D1" w:rsidRPr="009F5FF8">
        <w:rPr>
          <w:rFonts w:ascii="Times New Roman" w:hAnsi="Times New Roman" w:cs="Times New Roman"/>
          <w:sz w:val="28"/>
          <w:szCs w:val="28"/>
        </w:rPr>
        <w:t>1 января 2021 г</w:t>
      </w:r>
      <w:r w:rsidR="00A76CF9" w:rsidRPr="009F5FF8">
        <w:rPr>
          <w:rFonts w:ascii="Times New Roman" w:hAnsi="Times New Roman" w:cs="Times New Roman"/>
          <w:sz w:val="28"/>
          <w:szCs w:val="28"/>
        </w:rPr>
        <w:t>ода</w:t>
      </w:r>
      <w:r w:rsidR="006841D1" w:rsidRPr="009F5FF8">
        <w:rPr>
          <w:rFonts w:ascii="Times New Roman" w:hAnsi="Times New Roman" w:cs="Times New Roman"/>
          <w:sz w:val="28"/>
          <w:szCs w:val="28"/>
        </w:rPr>
        <w:t>);</w:t>
      </w:r>
    </w:p>
    <w:p w:rsidR="006841D1" w:rsidRPr="00A76CF9" w:rsidRDefault="00A76CF9" w:rsidP="00A76C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Start w:id="5" w:name="P46"/>
      <w:bookmarkEnd w:id="4"/>
      <w:bookmarkEnd w:id="5"/>
      <w:r w:rsidRPr="00A76CF9">
        <w:rPr>
          <w:rFonts w:ascii="Times New Roman" w:hAnsi="Times New Roman" w:cs="Times New Roman"/>
          <w:sz w:val="28"/>
          <w:szCs w:val="28"/>
        </w:rPr>
        <w:t>5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. Начиная с </w:t>
      </w:r>
      <w:r w:rsidR="00D92987">
        <w:rPr>
          <w:rFonts w:ascii="Times New Roman" w:hAnsi="Times New Roman" w:cs="Times New Roman"/>
          <w:sz w:val="28"/>
          <w:szCs w:val="28"/>
        </w:rPr>
        <w:t>0</w:t>
      </w:r>
      <w:r w:rsidR="006841D1" w:rsidRPr="00A76CF9">
        <w:rPr>
          <w:rFonts w:ascii="Times New Roman" w:hAnsi="Times New Roman" w:cs="Times New Roman"/>
          <w:sz w:val="28"/>
          <w:szCs w:val="28"/>
        </w:rPr>
        <w:t>1 января 2021 г</w:t>
      </w:r>
      <w:r w:rsidRPr="00A76CF9">
        <w:rPr>
          <w:rFonts w:ascii="Times New Roman" w:hAnsi="Times New Roman" w:cs="Times New Roman"/>
          <w:sz w:val="28"/>
          <w:szCs w:val="28"/>
        </w:rPr>
        <w:t>ода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при определении размера ставок, к ставке применяются одновременно следующие коэффициенты:</w:t>
      </w:r>
    </w:p>
    <w:p w:rsidR="006841D1" w:rsidRPr="009F5FF8" w:rsidRDefault="00A76CF9" w:rsidP="00A76C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в случае выполнения получателем </w:t>
      </w:r>
      <w:r w:rsidR="008B3F27">
        <w:rPr>
          <w:rFonts w:ascii="Times New Roman" w:hAnsi="Times New Roman" w:cs="Times New Roman"/>
          <w:sz w:val="28"/>
          <w:szCs w:val="28"/>
        </w:rPr>
        <w:t>субсидии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условия по достижению в отчетном финансовом году значения результата, предусмотренного </w:t>
      </w:r>
      <w:hyperlink w:anchor="P44" w:history="1">
        <w:r w:rsidRPr="009F5FF8">
          <w:rPr>
            <w:rFonts w:ascii="Times New Roman" w:hAnsi="Times New Roman" w:cs="Times New Roman"/>
            <w:color w:val="000000"/>
            <w:sz w:val="28"/>
            <w:szCs w:val="28"/>
          </w:rPr>
          <w:t>подпунктом «</w:t>
        </w:r>
        <w:r w:rsidR="00375CDB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Pr="009F5FF8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6841D1" w:rsidRPr="009F5FF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</w:t>
        </w:r>
        <w:r w:rsidRPr="009F5FF8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6841D1"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841D1"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>орядка</w:t>
      </w:r>
      <w:r w:rsidR="006841D1"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841D1"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повышающий коэффициент в размере, равном отношению фактических значений результата за отчетный год к установленному значению, но не выше 1,2;</w:t>
      </w:r>
    </w:p>
    <w:p w:rsidR="006841D1" w:rsidRPr="00A76CF9" w:rsidRDefault="006841D1" w:rsidP="00A76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невыполнения получателем </w:t>
      </w:r>
      <w:r w:rsidR="008B3F27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по достижению в отчетном финансовом году значения результата, предусмотренного </w:t>
      </w:r>
      <w:hyperlink w:anchor="P44" w:history="1">
        <w:r w:rsidR="00A76CF9" w:rsidRPr="009F5FF8">
          <w:rPr>
            <w:color w:val="000000"/>
          </w:rPr>
          <w:t xml:space="preserve"> </w:t>
        </w:r>
        <w:r w:rsidR="00A76CF9" w:rsidRPr="009F5FF8">
          <w:rPr>
            <w:rFonts w:ascii="Times New Roman" w:hAnsi="Times New Roman" w:cs="Times New Roman"/>
            <w:color w:val="000000"/>
            <w:sz w:val="28"/>
            <w:szCs w:val="28"/>
          </w:rPr>
          <w:t>подпунктом «</w:t>
        </w:r>
        <w:r w:rsidR="00375CDB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A76CF9" w:rsidRPr="009F5FF8">
          <w:rPr>
            <w:rFonts w:ascii="Times New Roman" w:hAnsi="Times New Roman" w:cs="Times New Roman"/>
            <w:color w:val="000000"/>
            <w:sz w:val="28"/>
            <w:szCs w:val="28"/>
          </w:rPr>
          <w:t>» пункта 4</w:t>
        </w:r>
      </w:hyperlink>
      <w:r w:rsidR="00A76CF9"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CF9" w:rsidRPr="009F5F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5FF8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в размере,</w:t>
      </w:r>
      <w:r w:rsidRPr="00A76CF9">
        <w:rPr>
          <w:rFonts w:ascii="Times New Roman" w:hAnsi="Times New Roman" w:cs="Times New Roman"/>
          <w:sz w:val="28"/>
          <w:szCs w:val="28"/>
        </w:rPr>
        <w:t xml:space="preserve"> равном отношению фактического значения результата за отчетный год к установленному значению;</w:t>
      </w:r>
    </w:p>
    <w:p w:rsidR="006841D1" w:rsidRPr="00A76CF9" w:rsidRDefault="00A97B04" w:rsidP="00A76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получателем </w:t>
      </w:r>
      <w:r w:rsidR="007303E1">
        <w:rPr>
          <w:rFonts w:ascii="Times New Roman" w:hAnsi="Times New Roman" w:cs="Times New Roman"/>
          <w:sz w:val="28"/>
          <w:szCs w:val="28"/>
        </w:rPr>
        <w:t>субсидии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условий, предусмотренных </w:t>
      </w:r>
      <w:r w:rsidR="00A76CF9">
        <w:rPr>
          <w:rFonts w:ascii="Times New Roman" w:hAnsi="Times New Roman" w:cs="Times New Roman"/>
          <w:sz w:val="28"/>
          <w:szCs w:val="28"/>
        </w:rPr>
        <w:t>подпунктами «</w:t>
      </w:r>
      <w:r w:rsidR="007303E1">
        <w:rPr>
          <w:rFonts w:ascii="Times New Roman" w:hAnsi="Times New Roman" w:cs="Times New Roman"/>
          <w:sz w:val="28"/>
          <w:szCs w:val="28"/>
        </w:rPr>
        <w:t>б</w:t>
      </w:r>
      <w:r w:rsidR="00A76CF9">
        <w:rPr>
          <w:rFonts w:ascii="Times New Roman" w:hAnsi="Times New Roman" w:cs="Times New Roman"/>
          <w:sz w:val="28"/>
          <w:szCs w:val="28"/>
        </w:rPr>
        <w:t>» и «</w:t>
      </w:r>
      <w:r w:rsidR="007303E1">
        <w:rPr>
          <w:rFonts w:ascii="Times New Roman" w:hAnsi="Times New Roman" w:cs="Times New Roman"/>
          <w:sz w:val="28"/>
          <w:szCs w:val="28"/>
        </w:rPr>
        <w:t>в</w:t>
      </w:r>
      <w:r w:rsidR="00A76CF9">
        <w:rPr>
          <w:rFonts w:ascii="Times New Roman" w:hAnsi="Times New Roman" w:cs="Times New Roman"/>
          <w:sz w:val="28"/>
          <w:szCs w:val="28"/>
        </w:rPr>
        <w:t xml:space="preserve">» </w:t>
      </w:r>
      <w:r w:rsidR="006841D1" w:rsidRPr="00A76CF9">
        <w:rPr>
          <w:rFonts w:ascii="Times New Roman" w:hAnsi="Times New Roman" w:cs="Times New Roman"/>
          <w:sz w:val="28"/>
          <w:szCs w:val="28"/>
        </w:rPr>
        <w:t>настоящ</w:t>
      </w:r>
      <w:r w:rsidR="00A76CF9">
        <w:rPr>
          <w:rFonts w:ascii="Times New Roman" w:hAnsi="Times New Roman" w:cs="Times New Roman"/>
          <w:sz w:val="28"/>
          <w:szCs w:val="28"/>
        </w:rPr>
        <w:t>его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П</w:t>
      </w:r>
      <w:r w:rsidR="00A76CF9">
        <w:rPr>
          <w:rFonts w:ascii="Times New Roman" w:hAnsi="Times New Roman" w:cs="Times New Roman"/>
          <w:sz w:val="28"/>
          <w:szCs w:val="28"/>
        </w:rPr>
        <w:t>о</w:t>
      </w:r>
      <w:r w:rsidR="006841D1" w:rsidRPr="00A76CF9">
        <w:rPr>
          <w:rFonts w:ascii="Times New Roman" w:hAnsi="Times New Roman" w:cs="Times New Roman"/>
          <w:sz w:val="28"/>
          <w:szCs w:val="28"/>
        </w:rPr>
        <w:t>р</w:t>
      </w:r>
      <w:r w:rsidR="00A76CF9">
        <w:rPr>
          <w:rFonts w:ascii="Times New Roman" w:hAnsi="Times New Roman" w:cs="Times New Roman"/>
          <w:sz w:val="28"/>
          <w:szCs w:val="28"/>
        </w:rPr>
        <w:t>ядка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, </w:t>
      </w:r>
      <w:r w:rsidR="00A76CF9">
        <w:rPr>
          <w:rFonts w:ascii="Times New Roman" w:hAnsi="Times New Roman" w:cs="Times New Roman"/>
          <w:sz w:val="28"/>
          <w:szCs w:val="28"/>
        </w:rPr>
        <w:t>–</w:t>
      </w:r>
      <w:r w:rsidR="006841D1" w:rsidRPr="00A76CF9">
        <w:rPr>
          <w:rFonts w:ascii="Times New Roman" w:hAnsi="Times New Roman" w:cs="Times New Roman"/>
          <w:sz w:val="28"/>
          <w:szCs w:val="28"/>
        </w:rPr>
        <w:t xml:space="preserve"> коэффициент 0,9.</w:t>
      </w:r>
    </w:p>
    <w:p w:rsidR="003F07C0" w:rsidRPr="00F351C9" w:rsidRDefault="00A76CF9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B04">
        <w:rPr>
          <w:rFonts w:ascii="Times New Roman" w:hAnsi="Times New Roman" w:cs="Times New Roman"/>
          <w:sz w:val="28"/>
          <w:szCs w:val="28"/>
        </w:rPr>
        <w:t>.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Критерием отбора </w:t>
      </w:r>
      <w:r w:rsidR="008B3F27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9F12E9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A76CF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351C9" w:rsidRPr="00A76CF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F12E9">
        <w:rPr>
          <w:rFonts w:ascii="Times New Roman" w:hAnsi="Times New Roman" w:cs="Times New Roman"/>
          <w:sz w:val="28"/>
          <w:szCs w:val="28"/>
        </w:rPr>
        <w:t>деятельности</w:t>
      </w:r>
      <w:r w:rsidR="00F351C9">
        <w:t xml:space="preserve"> </w:t>
      </w:r>
      <w:r w:rsidR="00F351C9" w:rsidRPr="00F351C9">
        <w:rPr>
          <w:rFonts w:ascii="Times New Roman" w:hAnsi="Times New Roman" w:cs="Times New Roman"/>
          <w:sz w:val="28"/>
          <w:szCs w:val="28"/>
        </w:rPr>
        <w:t>по производству масличных культур</w:t>
      </w:r>
      <w:r w:rsidR="003F07C0" w:rsidRPr="00F351C9">
        <w:rPr>
          <w:rFonts w:ascii="Times New Roman" w:hAnsi="Times New Roman" w:cs="Times New Roman"/>
          <w:sz w:val="28"/>
          <w:szCs w:val="28"/>
        </w:rPr>
        <w:t>.</w:t>
      </w:r>
    </w:p>
    <w:p w:rsidR="00A76CF9" w:rsidRPr="00387826" w:rsidRDefault="00A76CF9" w:rsidP="006C5A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2E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07C0" w:rsidRPr="009F12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12E9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за счет средств федерального и областного бюджетов на возмещение части затрат на производство масличных культур по ставкам из расчета на 1 тонну реализованных и (или) отгруженных на</w:t>
      </w:r>
      <w:r w:rsidRPr="009F12E9">
        <w:rPr>
          <w:rFonts w:ascii="Times New Roman" w:hAnsi="Times New Roman" w:cs="Times New Roman"/>
          <w:sz w:val="28"/>
          <w:szCs w:val="28"/>
        </w:rPr>
        <w:t xml:space="preserve"> собственную переработку масличных культур (со</w:t>
      </w:r>
      <w:r w:rsidR="00CB1F99" w:rsidRPr="009F12E9">
        <w:rPr>
          <w:rFonts w:ascii="Times New Roman" w:hAnsi="Times New Roman" w:cs="Times New Roman"/>
          <w:sz w:val="28"/>
          <w:szCs w:val="28"/>
        </w:rPr>
        <w:t>евых бобов</w:t>
      </w:r>
      <w:r w:rsidRPr="009F12E9">
        <w:rPr>
          <w:rFonts w:ascii="Times New Roman" w:hAnsi="Times New Roman" w:cs="Times New Roman"/>
          <w:sz w:val="28"/>
          <w:szCs w:val="28"/>
        </w:rPr>
        <w:t>)</w:t>
      </w:r>
      <w:r w:rsidR="00387826" w:rsidRPr="009F12E9">
        <w:t xml:space="preserve"> </w:t>
      </w:r>
      <w:r w:rsidR="006C5A8F" w:rsidRPr="009F12E9">
        <w:rPr>
          <w:rFonts w:ascii="Times New Roman" w:hAnsi="Times New Roman" w:cs="Times New Roman"/>
          <w:sz w:val="28"/>
          <w:szCs w:val="28"/>
        </w:rPr>
        <w:t>за период</w:t>
      </w:r>
      <w:r w:rsidR="006C5A8F" w:rsidRPr="009F12E9">
        <w:rPr>
          <w:rFonts w:ascii="Times New Roman" w:hAnsi="Times New Roman" w:cs="Times New Roman"/>
          <w:sz w:val="28"/>
          <w:szCs w:val="28"/>
        </w:rPr>
        <w:br/>
      </w:r>
      <w:r w:rsidR="00387826" w:rsidRPr="009F12E9">
        <w:rPr>
          <w:rFonts w:ascii="Times New Roman" w:hAnsi="Times New Roman" w:cs="Times New Roman"/>
          <w:sz w:val="28"/>
          <w:szCs w:val="28"/>
        </w:rPr>
        <w:t xml:space="preserve">с </w:t>
      </w:r>
      <w:r w:rsidR="009F12E9" w:rsidRPr="009F12E9">
        <w:rPr>
          <w:rFonts w:ascii="Times New Roman" w:hAnsi="Times New Roman" w:cs="Times New Roman"/>
          <w:sz w:val="28"/>
          <w:szCs w:val="28"/>
        </w:rPr>
        <w:t>0</w:t>
      </w:r>
      <w:r w:rsidR="006C5A8F" w:rsidRPr="009F12E9">
        <w:rPr>
          <w:rFonts w:ascii="Times New Roman" w:hAnsi="Times New Roman" w:cs="Times New Roman"/>
          <w:sz w:val="28"/>
          <w:szCs w:val="28"/>
        </w:rPr>
        <w:t xml:space="preserve">1 </w:t>
      </w:r>
      <w:r w:rsidR="009F5FF8" w:rsidRPr="009F12E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87826" w:rsidRPr="009F12E9">
        <w:rPr>
          <w:rFonts w:ascii="Times New Roman" w:hAnsi="Times New Roman" w:cs="Times New Roman"/>
          <w:sz w:val="28"/>
          <w:szCs w:val="28"/>
        </w:rPr>
        <w:t xml:space="preserve">по </w:t>
      </w:r>
      <w:r w:rsidR="009F12E9" w:rsidRPr="009F12E9">
        <w:rPr>
          <w:rFonts w:ascii="Times New Roman" w:hAnsi="Times New Roman" w:cs="Times New Roman"/>
          <w:sz w:val="28"/>
          <w:szCs w:val="28"/>
        </w:rPr>
        <w:t>01</w:t>
      </w:r>
      <w:r w:rsidR="00387826" w:rsidRPr="009F12E9">
        <w:rPr>
          <w:rFonts w:ascii="Times New Roman" w:hAnsi="Times New Roman" w:cs="Times New Roman"/>
          <w:sz w:val="28"/>
          <w:szCs w:val="28"/>
        </w:rPr>
        <w:t xml:space="preserve"> </w:t>
      </w:r>
      <w:r w:rsidR="009F5FF8" w:rsidRPr="009F12E9">
        <w:rPr>
          <w:rFonts w:ascii="Times New Roman" w:hAnsi="Times New Roman" w:cs="Times New Roman"/>
          <w:sz w:val="28"/>
          <w:szCs w:val="28"/>
        </w:rPr>
        <w:t>ноября</w:t>
      </w:r>
      <w:r w:rsidR="00387826" w:rsidRPr="009F12E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9F12E9">
        <w:rPr>
          <w:rFonts w:ascii="Times New Roman" w:hAnsi="Times New Roman" w:cs="Times New Roman"/>
          <w:sz w:val="28"/>
          <w:szCs w:val="28"/>
        </w:rPr>
        <w:t>, установленным управлением</w:t>
      </w:r>
      <w:r w:rsidRPr="009F12E9">
        <w:rPr>
          <w:rFonts w:ascii="Times New Roman" w:hAnsi="Times New Roman" w:cs="Times New Roman"/>
          <w:sz w:val="28"/>
          <w:szCs w:val="28"/>
        </w:rPr>
        <w:t>.</w:t>
      </w:r>
    </w:p>
    <w:p w:rsidR="003F07C0" w:rsidRPr="003F07C0" w:rsidRDefault="003F07C0" w:rsidP="006C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Размер субсидии</w:t>
      </w:r>
      <w:r w:rsidR="00357345">
        <w:rPr>
          <w:rFonts w:ascii="Times New Roman" w:hAnsi="Times New Roman" w:cs="Times New Roman"/>
          <w:sz w:val="28"/>
          <w:szCs w:val="28"/>
        </w:rPr>
        <w:t xml:space="preserve"> </w:t>
      </w:r>
      <w:r w:rsidRPr="003F07C0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F07C0" w:rsidRPr="003F07C0" w:rsidRDefault="003F07C0" w:rsidP="006C5A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Р = S x V x К</w:t>
      </w:r>
      <w:r w:rsidR="00A76CF9" w:rsidRPr="00A76C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76CF9">
        <w:rPr>
          <w:rFonts w:ascii="Times New Roman" w:hAnsi="Times New Roman" w:cs="Times New Roman"/>
          <w:sz w:val="28"/>
          <w:szCs w:val="28"/>
        </w:rPr>
        <w:t xml:space="preserve"> х К</w:t>
      </w:r>
      <w:r w:rsidR="00A76CF9" w:rsidRPr="00A76C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07C0">
        <w:rPr>
          <w:rFonts w:ascii="Times New Roman" w:hAnsi="Times New Roman" w:cs="Times New Roman"/>
          <w:sz w:val="28"/>
          <w:szCs w:val="28"/>
        </w:rPr>
        <w:t>,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где:</w:t>
      </w:r>
    </w:p>
    <w:p w:rsidR="003F07C0" w:rsidRPr="003F07C0" w:rsidRDefault="00A97B04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 </w:t>
      </w:r>
      <w:r w:rsidR="00A76C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07C0" w:rsidRPr="003F07C0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S </w:t>
      </w:r>
      <w:r w:rsidR="00A76CF9">
        <w:rPr>
          <w:rFonts w:ascii="Times New Roman" w:hAnsi="Times New Roman" w:cs="Times New Roman"/>
          <w:sz w:val="28"/>
          <w:szCs w:val="28"/>
        </w:rPr>
        <w:t>–</w:t>
      </w:r>
      <w:r w:rsidRPr="003F07C0">
        <w:rPr>
          <w:rFonts w:ascii="Times New Roman" w:hAnsi="Times New Roman" w:cs="Times New Roman"/>
          <w:sz w:val="28"/>
          <w:szCs w:val="28"/>
        </w:rPr>
        <w:t xml:space="preserve"> ставка субсидии</w:t>
      </w:r>
      <w:r w:rsidR="00A76CF9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A76CF9" w:rsidRPr="004F6748">
        <w:rPr>
          <w:rFonts w:ascii="Times New Roman" w:hAnsi="Times New Roman" w:cs="Times New Roman"/>
          <w:sz w:val="28"/>
          <w:szCs w:val="28"/>
        </w:rPr>
        <w:t>на 1 тонну реализованных и (или) отгруженных на собственную переработку масличных культур</w:t>
      </w:r>
      <w:r w:rsidR="00CB1F99">
        <w:rPr>
          <w:rFonts w:ascii="Times New Roman" w:hAnsi="Times New Roman" w:cs="Times New Roman"/>
          <w:sz w:val="28"/>
          <w:szCs w:val="28"/>
        </w:rPr>
        <w:t xml:space="preserve"> (соевых бобов</w:t>
      </w:r>
      <w:r w:rsidR="00A76CF9">
        <w:rPr>
          <w:rFonts w:ascii="Times New Roman" w:hAnsi="Times New Roman" w:cs="Times New Roman"/>
          <w:sz w:val="28"/>
          <w:szCs w:val="28"/>
        </w:rPr>
        <w:t>)</w:t>
      </w:r>
      <w:r w:rsidR="009F12E9">
        <w:rPr>
          <w:rFonts w:ascii="Times New Roman" w:hAnsi="Times New Roman" w:cs="Times New Roman"/>
          <w:sz w:val="28"/>
          <w:szCs w:val="28"/>
        </w:rPr>
        <w:t>, установленная управлением</w:t>
      </w:r>
      <w:r w:rsidRPr="003F07C0">
        <w:rPr>
          <w:rFonts w:ascii="Times New Roman" w:hAnsi="Times New Roman" w:cs="Times New Roman"/>
          <w:sz w:val="28"/>
          <w:szCs w:val="28"/>
        </w:rPr>
        <w:t>;</w:t>
      </w:r>
    </w:p>
    <w:p w:rsidR="003F07C0" w:rsidRPr="003F07C0" w:rsidRDefault="00A97B04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– </w:t>
      </w:r>
      <w:r w:rsidR="00A76CF9">
        <w:rPr>
          <w:rFonts w:ascii="Times New Roman" w:hAnsi="Times New Roman" w:cs="Times New Roman"/>
          <w:sz w:val="28"/>
          <w:szCs w:val="28"/>
        </w:rPr>
        <w:t>объем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</w:t>
      </w:r>
      <w:r w:rsidR="00A76CF9" w:rsidRPr="004F6748">
        <w:rPr>
          <w:rFonts w:ascii="Times New Roman" w:hAnsi="Times New Roman" w:cs="Times New Roman"/>
          <w:sz w:val="28"/>
          <w:szCs w:val="28"/>
        </w:rPr>
        <w:t>реализованных и (или) отгруженных на собственную переработку масличных культур</w:t>
      </w:r>
      <w:r w:rsidR="00CB1F99">
        <w:rPr>
          <w:rFonts w:ascii="Times New Roman" w:hAnsi="Times New Roman" w:cs="Times New Roman"/>
          <w:sz w:val="28"/>
          <w:szCs w:val="28"/>
        </w:rPr>
        <w:t xml:space="preserve"> (соевых бобов</w:t>
      </w:r>
      <w:r w:rsidR="00A76CF9">
        <w:rPr>
          <w:rFonts w:ascii="Times New Roman" w:hAnsi="Times New Roman" w:cs="Times New Roman"/>
          <w:sz w:val="28"/>
          <w:szCs w:val="28"/>
        </w:rPr>
        <w:t>)</w:t>
      </w:r>
      <w:r w:rsidR="00A76CF9" w:rsidRPr="003F07C0">
        <w:rPr>
          <w:rFonts w:ascii="Times New Roman" w:hAnsi="Times New Roman" w:cs="Times New Roman"/>
          <w:sz w:val="28"/>
          <w:szCs w:val="28"/>
        </w:rPr>
        <w:t>;</w:t>
      </w:r>
    </w:p>
    <w:p w:rsidR="003F07C0" w:rsidRPr="009F12E9" w:rsidRDefault="003F07C0" w:rsidP="00A76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2E9">
        <w:rPr>
          <w:rFonts w:ascii="Times New Roman" w:hAnsi="Times New Roman" w:cs="Times New Roman"/>
          <w:sz w:val="28"/>
          <w:szCs w:val="28"/>
        </w:rPr>
        <w:t>К</w:t>
      </w:r>
      <w:r w:rsidR="00A76CF9" w:rsidRPr="009F12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76CF9" w:rsidRPr="009F12E9">
        <w:rPr>
          <w:rFonts w:ascii="Times New Roman" w:hAnsi="Times New Roman" w:cs="Times New Roman"/>
          <w:sz w:val="28"/>
          <w:szCs w:val="28"/>
        </w:rPr>
        <w:t> –</w:t>
      </w:r>
      <w:r w:rsidR="00A97B04" w:rsidRPr="009F12E9">
        <w:rPr>
          <w:rFonts w:ascii="Times New Roman" w:hAnsi="Times New Roman" w:cs="Times New Roman"/>
          <w:sz w:val="28"/>
          <w:szCs w:val="28"/>
        </w:rPr>
        <w:t xml:space="preserve"> </w:t>
      </w:r>
      <w:r w:rsidRPr="009F12E9">
        <w:rPr>
          <w:rFonts w:ascii="Times New Roman" w:hAnsi="Times New Roman" w:cs="Times New Roman"/>
          <w:sz w:val="28"/>
          <w:szCs w:val="28"/>
        </w:rPr>
        <w:t xml:space="preserve">коэффициент в размере 1,2 </w:t>
      </w:r>
      <w:r w:rsidR="009F12E9" w:rsidRPr="009F12E9">
        <w:rPr>
          <w:rFonts w:ascii="Times New Roman" w:hAnsi="Times New Roman" w:cs="Times New Roman"/>
          <w:sz w:val="28"/>
          <w:szCs w:val="28"/>
        </w:rPr>
        <w:t>в соответствии с подпунктом «а»</w:t>
      </w:r>
      <w:r w:rsidR="009F12E9" w:rsidRPr="009F12E9">
        <w:rPr>
          <w:rFonts w:ascii="Times New Roman" w:hAnsi="Times New Roman" w:cs="Times New Roman"/>
          <w:sz w:val="28"/>
          <w:szCs w:val="28"/>
        </w:rPr>
        <w:br/>
      </w:r>
      <w:r w:rsidR="00A76CF9" w:rsidRPr="009F12E9">
        <w:rPr>
          <w:rFonts w:ascii="Times New Roman" w:hAnsi="Times New Roman" w:cs="Times New Roman"/>
          <w:sz w:val="28"/>
          <w:szCs w:val="28"/>
        </w:rPr>
        <w:t xml:space="preserve">пункта 5 настоящего порядка (условие применяется начиная с </w:t>
      </w:r>
      <w:r w:rsidR="00D92987">
        <w:rPr>
          <w:rFonts w:ascii="Times New Roman" w:hAnsi="Times New Roman" w:cs="Times New Roman"/>
          <w:sz w:val="28"/>
          <w:szCs w:val="28"/>
        </w:rPr>
        <w:t xml:space="preserve">                        0</w:t>
      </w:r>
      <w:r w:rsidR="00A76CF9" w:rsidRPr="009F12E9">
        <w:rPr>
          <w:rFonts w:ascii="Times New Roman" w:hAnsi="Times New Roman" w:cs="Times New Roman"/>
          <w:sz w:val="28"/>
          <w:szCs w:val="28"/>
        </w:rPr>
        <w:t>1 января 2021 года);</w:t>
      </w:r>
    </w:p>
    <w:p w:rsidR="00A76CF9" w:rsidRDefault="00A76CF9" w:rsidP="00A76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2E9">
        <w:rPr>
          <w:rFonts w:ascii="Times New Roman" w:hAnsi="Times New Roman" w:cs="Times New Roman"/>
          <w:sz w:val="28"/>
          <w:szCs w:val="28"/>
        </w:rPr>
        <w:t xml:space="preserve">К2 – коэффициент в размере 0,9 </w:t>
      </w:r>
      <w:r w:rsidR="009F12E9" w:rsidRPr="009F12E9">
        <w:rPr>
          <w:rFonts w:ascii="Times New Roman" w:hAnsi="Times New Roman" w:cs="Times New Roman"/>
          <w:sz w:val="28"/>
          <w:szCs w:val="28"/>
        </w:rPr>
        <w:t>в соответствии с подпунктом «в»</w:t>
      </w:r>
      <w:r w:rsidR="009F12E9" w:rsidRPr="009F12E9">
        <w:rPr>
          <w:rFonts w:ascii="Times New Roman" w:hAnsi="Times New Roman" w:cs="Times New Roman"/>
          <w:sz w:val="28"/>
          <w:szCs w:val="28"/>
        </w:rPr>
        <w:br/>
      </w:r>
      <w:r w:rsidRPr="009F12E9">
        <w:rPr>
          <w:rFonts w:ascii="Times New Roman" w:hAnsi="Times New Roman" w:cs="Times New Roman"/>
          <w:sz w:val="28"/>
          <w:szCs w:val="28"/>
        </w:rPr>
        <w:lastRenderedPageBreak/>
        <w:t xml:space="preserve">пункта 5 настоящего порядка (условие применяется начиная с </w:t>
      </w:r>
      <w:r w:rsidR="00D92987">
        <w:rPr>
          <w:rFonts w:ascii="Times New Roman" w:hAnsi="Times New Roman" w:cs="Times New Roman"/>
          <w:sz w:val="28"/>
          <w:szCs w:val="28"/>
        </w:rPr>
        <w:t xml:space="preserve">                            0</w:t>
      </w:r>
      <w:r w:rsidRPr="009F12E9">
        <w:rPr>
          <w:rFonts w:ascii="Times New Roman" w:hAnsi="Times New Roman" w:cs="Times New Roman"/>
          <w:sz w:val="28"/>
          <w:szCs w:val="28"/>
        </w:rPr>
        <w:t>1 января 2021 года).</w:t>
      </w:r>
    </w:p>
    <w:p w:rsidR="003F07C0" w:rsidRPr="003F07C0" w:rsidRDefault="00A76CF9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7B04">
        <w:rPr>
          <w:rFonts w:ascii="Times New Roman" w:hAnsi="Times New Roman" w:cs="Times New Roman"/>
          <w:sz w:val="28"/>
          <w:szCs w:val="28"/>
        </w:rPr>
        <w:t>.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F12E9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приказом финансового управления правительства области.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B04">
        <w:rPr>
          <w:rFonts w:ascii="Times New Roman" w:hAnsi="Times New Roman" w:cs="Times New Roman"/>
          <w:sz w:val="28"/>
          <w:szCs w:val="28"/>
        </w:rPr>
        <w:t>.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следующих документов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(сведений):</w:t>
      </w:r>
    </w:p>
    <w:p w:rsidR="003F07C0" w:rsidRPr="00692605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112"/>
      <w:bookmarkEnd w:id="6"/>
      <w:r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191" w:history="1">
        <w:r w:rsidRPr="00692605">
          <w:rPr>
            <w:rFonts w:ascii="Times New Roman" w:hAnsi="Times New Roman" w:cs="Times New Roman"/>
            <w:color w:val="000000"/>
            <w:sz w:val="28"/>
            <w:szCs w:val="28"/>
          </w:rPr>
          <w:t>заявления</w:t>
        </w:r>
      </w:hyperlink>
      <w:r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по форме согласно приложению </w:t>
      </w:r>
      <w:r w:rsidR="00C97D5B" w:rsidRPr="0069260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Порядку;</w:t>
      </w:r>
    </w:p>
    <w:p w:rsidR="003F07C0" w:rsidRPr="00692605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113"/>
      <w:bookmarkEnd w:id="7"/>
      <w:r w:rsidRPr="0069260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97B04" w:rsidRPr="0069260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w:anchor="P250" w:history="1">
        <w:r w:rsidRPr="00692605">
          <w:rPr>
            <w:rFonts w:ascii="Times New Roman" w:hAnsi="Times New Roman" w:cs="Times New Roman"/>
            <w:color w:val="000000"/>
            <w:sz w:val="28"/>
            <w:szCs w:val="28"/>
          </w:rPr>
          <w:t>расчета</w:t>
        </w:r>
      </w:hyperlink>
      <w:r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размера субсидии по форме согласно приложению </w:t>
      </w:r>
      <w:r w:rsidR="00C97D5B" w:rsidRPr="0069260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Порядку;</w:t>
      </w:r>
    </w:p>
    <w:p w:rsidR="003F07C0" w:rsidRPr="00692605" w:rsidRDefault="00DE4EB2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114"/>
      <w:bookmarkStart w:id="9" w:name="P115"/>
      <w:bookmarkStart w:id="10" w:name="P116"/>
      <w:bookmarkStart w:id="11" w:name="P121"/>
      <w:bookmarkEnd w:id="8"/>
      <w:bookmarkEnd w:id="9"/>
      <w:bookmarkEnd w:id="10"/>
      <w:bookmarkEnd w:id="11"/>
      <w:r w:rsidRPr="0069260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7B04" w:rsidRPr="00692605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удостоверения</w:t>
      </w:r>
      <w:r w:rsidR="00207817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</w:t>
      </w:r>
      <w:r w:rsidR="00705706" w:rsidRPr="006926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07817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испытаний)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="00207817" w:rsidRPr="006926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семян сельскохозяйственных </w:t>
      </w:r>
      <w:r w:rsidR="009F5FF8" w:rsidRPr="00692605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  <w:r w:rsidR="00B50C42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7C0" w:rsidRPr="002556F0" w:rsidRDefault="00DE4EB2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2"/>
      <w:bookmarkStart w:id="13" w:name="P123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3F07C0" w:rsidRPr="002556F0">
        <w:rPr>
          <w:rFonts w:ascii="Times New Roman" w:hAnsi="Times New Roman" w:cs="Times New Roman"/>
          <w:sz w:val="28"/>
          <w:szCs w:val="28"/>
        </w:rPr>
        <w:t xml:space="preserve">) документов, подтверждающих фактически произведенные затраты на проведение агротехнологических работ в текущем году (договоры купли-продажи, платежные документы, товарные накладные и (или) универсальные передаточные документы, </w:t>
      </w:r>
      <w:r w:rsidR="002556F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F07C0" w:rsidRPr="002556F0">
        <w:rPr>
          <w:rFonts w:ascii="Times New Roman" w:hAnsi="Times New Roman" w:cs="Times New Roman"/>
          <w:sz w:val="28"/>
          <w:szCs w:val="28"/>
        </w:rPr>
        <w:t>акты приема-передачи, расчетные ведомости по заработной плате);</w:t>
      </w:r>
    </w:p>
    <w:p w:rsidR="002D5361" w:rsidRDefault="00DE4EB2" w:rsidP="002D5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B04">
        <w:rPr>
          <w:rFonts w:ascii="Times New Roman" w:hAnsi="Times New Roman" w:cs="Times New Roman"/>
          <w:sz w:val="28"/>
          <w:szCs w:val="28"/>
        </w:rPr>
        <w:t>) </w:t>
      </w:r>
      <w:r w:rsidR="00E722B7" w:rsidRPr="002556F0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2D5361" w:rsidRPr="002556F0">
        <w:rPr>
          <w:rFonts w:ascii="Times New Roman" w:hAnsi="Times New Roman" w:cs="Times New Roman"/>
          <w:sz w:val="28"/>
          <w:szCs w:val="28"/>
        </w:rPr>
        <w:t xml:space="preserve">приобретение минеральных и (или) органических) удобрений (договоры купли-продажи, платежные документы, товарные накладные и (или) универсальные передаточные документы, </w:t>
      </w:r>
      <w:r w:rsidR="00FC4DE3" w:rsidRPr="002556F0">
        <w:rPr>
          <w:rFonts w:ascii="Times New Roman" w:hAnsi="Times New Roman" w:cs="Times New Roman"/>
          <w:sz w:val="28"/>
          <w:szCs w:val="28"/>
        </w:rPr>
        <w:t>сертификаты качества</w:t>
      </w:r>
      <w:r w:rsidR="002D5361" w:rsidRPr="002556F0">
        <w:rPr>
          <w:rFonts w:ascii="Times New Roman" w:hAnsi="Times New Roman" w:cs="Times New Roman"/>
          <w:sz w:val="28"/>
          <w:szCs w:val="28"/>
        </w:rPr>
        <w:t>);</w:t>
      </w:r>
    </w:p>
    <w:p w:rsidR="002556F0" w:rsidRPr="002556F0" w:rsidRDefault="00DE4EB2" w:rsidP="002556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56F0" w:rsidRPr="002556F0">
        <w:rPr>
          <w:rFonts w:ascii="Times New Roman" w:hAnsi="Times New Roman" w:cs="Times New Roman"/>
          <w:color w:val="000000"/>
          <w:sz w:val="28"/>
          <w:szCs w:val="28"/>
        </w:rPr>
        <w:t>) сведений, подтверждающих внесение минеральных удобрений в году, предшествующем году обращения и (или) в</w:t>
      </w:r>
      <w:r w:rsidR="00AD2059">
        <w:rPr>
          <w:rFonts w:ascii="Times New Roman" w:hAnsi="Times New Roman" w:cs="Times New Roman"/>
          <w:color w:val="000000"/>
          <w:sz w:val="28"/>
          <w:szCs w:val="28"/>
        </w:rPr>
        <w:t xml:space="preserve"> текущем </w:t>
      </w:r>
      <w:r w:rsidR="002556F0" w:rsidRPr="002556F0">
        <w:rPr>
          <w:rFonts w:ascii="Times New Roman" w:hAnsi="Times New Roman" w:cs="Times New Roman"/>
          <w:color w:val="000000"/>
          <w:sz w:val="28"/>
          <w:szCs w:val="28"/>
        </w:rPr>
        <w:t xml:space="preserve">году, по форме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56F0" w:rsidRPr="002556F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="00AD20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6F0" w:rsidRPr="00692605" w:rsidRDefault="00DE4EB2" w:rsidP="00255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05">
        <w:rPr>
          <w:rFonts w:ascii="Times New Roman" w:hAnsi="Times New Roman" w:cs="Times New Roman"/>
          <w:sz w:val="28"/>
          <w:szCs w:val="28"/>
        </w:rPr>
        <w:t>7</w:t>
      </w:r>
      <w:r w:rsidR="00A97B04" w:rsidRPr="00692605">
        <w:rPr>
          <w:rFonts w:ascii="Times New Roman" w:hAnsi="Times New Roman" w:cs="Times New Roman"/>
          <w:sz w:val="28"/>
          <w:szCs w:val="28"/>
        </w:rPr>
        <w:t>) </w:t>
      </w:r>
      <w:r w:rsidR="002556F0" w:rsidRPr="00692605">
        <w:rPr>
          <w:rFonts w:ascii="Times New Roman" w:hAnsi="Times New Roman" w:cs="Times New Roman"/>
          <w:sz w:val="28"/>
          <w:szCs w:val="28"/>
        </w:rPr>
        <w:t>документов, подтверждающих реализацию и (или) отгрузку на собственную переработку масличных культур (соевых бобов)</w:t>
      </w:r>
      <w:r w:rsidR="002556F0" w:rsidRPr="00692605">
        <w:t xml:space="preserve"> </w:t>
      </w:r>
      <w:r w:rsidR="002556F0" w:rsidRPr="00692605">
        <w:rPr>
          <w:rFonts w:ascii="Times New Roman" w:hAnsi="Times New Roman" w:cs="Times New Roman"/>
          <w:sz w:val="28"/>
          <w:szCs w:val="28"/>
        </w:rPr>
        <w:t xml:space="preserve">(договоры купли-продажи, товарные накладные и (или) универсальные передаточные документы, и (или) </w:t>
      </w:r>
      <w:r w:rsidR="00AD2059" w:rsidRPr="00692605">
        <w:rPr>
          <w:rFonts w:ascii="Times New Roman" w:hAnsi="Times New Roman" w:cs="Times New Roman"/>
          <w:sz w:val="28"/>
          <w:szCs w:val="28"/>
        </w:rPr>
        <w:t xml:space="preserve">акты приема-передачи, и (или) сведений об отгрузке на собственную переработку по форме, </w:t>
      </w:r>
      <w:r w:rsidR="00AD2059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Pr="006926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2059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="002556F0" w:rsidRPr="00692605">
        <w:rPr>
          <w:rFonts w:ascii="Times New Roman" w:hAnsi="Times New Roman" w:cs="Times New Roman"/>
          <w:sz w:val="28"/>
          <w:szCs w:val="28"/>
        </w:rPr>
        <w:t>);</w:t>
      </w:r>
    </w:p>
    <w:p w:rsidR="00FA7807" w:rsidRPr="002556F0" w:rsidRDefault="00DE4EB2" w:rsidP="00FA7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05">
        <w:rPr>
          <w:rFonts w:ascii="Times New Roman" w:hAnsi="Times New Roman" w:cs="Times New Roman"/>
          <w:sz w:val="28"/>
          <w:szCs w:val="28"/>
        </w:rPr>
        <w:t>8</w:t>
      </w:r>
      <w:r w:rsidR="00A97B04" w:rsidRPr="00692605">
        <w:rPr>
          <w:rFonts w:ascii="Times New Roman" w:hAnsi="Times New Roman" w:cs="Times New Roman"/>
          <w:sz w:val="28"/>
          <w:szCs w:val="28"/>
        </w:rPr>
        <w:t>) </w:t>
      </w:r>
      <w:r w:rsidR="00FA7807" w:rsidRPr="00692605">
        <w:rPr>
          <w:rFonts w:ascii="Times New Roman" w:hAnsi="Times New Roman" w:cs="Times New Roman"/>
          <w:sz w:val="28"/>
          <w:szCs w:val="28"/>
        </w:rPr>
        <w:t>сведений, подтверждающих включение сортов и гибридов семян</w:t>
      </w:r>
      <w:r w:rsidR="00FA7807" w:rsidRPr="003F07C0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в Государственный реестр селекционных </w:t>
      </w:r>
      <w:r w:rsidR="00FA7807" w:rsidRPr="002556F0">
        <w:rPr>
          <w:rFonts w:ascii="Times New Roman" w:hAnsi="Times New Roman" w:cs="Times New Roman"/>
          <w:sz w:val="28"/>
          <w:szCs w:val="28"/>
        </w:rPr>
        <w:t>достижений, допущенных к использованию по Дальневосточному региону;</w:t>
      </w:r>
    </w:p>
    <w:p w:rsidR="002556F0" w:rsidRPr="003F07C0" w:rsidRDefault="00DE4EB2" w:rsidP="00255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4"/>
      <w:bookmarkEnd w:id="14"/>
      <w:r>
        <w:rPr>
          <w:rFonts w:ascii="Times New Roman" w:hAnsi="Times New Roman" w:cs="Times New Roman"/>
          <w:sz w:val="28"/>
          <w:szCs w:val="28"/>
        </w:rPr>
        <w:t>9</w:t>
      </w:r>
      <w:r w:rsidR="002556F0" w:rsidRPr="003F07C0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2556F0" w:rsidRPr="003F07C0" w:rsidRDefault="00DE4EB2" w:rsidP="00255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0"/>
      <w:bookmarkEnd w:id="15"/>
      <w:r>
        <w:rPr>
          <w:rFonts w:ascii="Times New Roman" w:hAnsi="Times New Roman" w:cs="Times New Roman"/>
          <w:sz w:val="28"/>
          <w:szCs w:val="28"/>
        </w:rPr>
        <w:t>10</w:t>
      </w:r>
      <w:r w:rsidR="002556F0" w:rsidRPr="003F07C0">
        <w:rPr>
          <w:rFonts w:ascii="Times New Roman" w:hAnsi="Times New Roman" w:cs="Times New Roman"/>
          <w:sz w:val="28"/>
          <w:szCs w:val="28"/>
        </w:rPr>
        <w:t>) справок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07C0" w:rsidRPr="007947D7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27"/>
      <w:bookmarkEnd w:id="16"/>
      <w:r>
        <w:rPr>
          <w:rFonts w:ascii="Times New Roman" w:hAnsi="Times New Roman" w:cs="Times New Roman"/>
          <w:sz w:val="28"/>
          <w:szCs w:val="28"/>
        </w:rPr>
        <w:t>10. 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0F249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3F07C0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 срок до 1 </w:t>
      </w:r>
      <w:r w:rsidR="00AD2059" w:rsidRPr="007947D7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3F07C0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 документы, предусмотренные </w:t>
      </w:r>
      <w:hyperlink w:anchor="P112" w:history="1">
        <w:r w:rsidR="003F07C0" w:rsidRPr="007947D7">
          <w:rPr>
            <w:rFonts w:ascii="Times New Roman" w:hAnsi="Times New Roman" w:cs="Times New Roman"/>
            <w:color w:val="000000"/>
            <w:sz w:val="28"/>
            <w:szCs w:val="28"/>
          </w:rPr>
          <w:t>подпунктами 1</w:t>
        </w:r>
      </w:hyperlink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F07C0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115" w:history="1">
        <w:r w:rsidR="00705706" w:rsidRPr="007947D7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пункта 9 настояще</w:t>
      </w:r>
      <w:r w:rsidR="003F07C0" w:rsidRPr="007947D7">
        <w:rPr>
          <w:rFonts w:ascii="Times New Roman" w:hAnsi="Times New Roman" w:cs="Times New Roman"/>
          <w:color w:val="000000"/>
          <w:sz w:val="28"/>
          <w:szCs w:val="28"/>
        </w:rPr>
        <w:t>го Порядка.</w:t>
      </w:r>
    </w:p>
    <w:p w:rsidR="003F07C0" w:rsidRPr="007947D7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не вправе требовать от </w:t>
      </w:r>
      <w:r w:rsidR="000F249A" w:rsidRPr="007947D7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документов, предусмотренных </w:t>
      </w:r>
      <w:hyperlink w:anchor="P113" w:history="1">
        <w:r w:rsidRPr="007947D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</w:hyperlink>
      <w:r w:rsidR="00D92987" w:rsidRPr="007947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A7807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DE4EB2" w:rsidRPr="007947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A7807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пункта 9 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Порядка. </w:t>
      </w:r>
      <w:r w:rsidR="000F249A" w:rsidRPr="007947D7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вправе представить указанные документы в управление по собственной инициативе.</w:t>
      </w:r>
    </w:p>
    <w:p w:rsidR="003F07C0" w:rsidRPr="007947D7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D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0F249A" w:rsidRPr="007947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="000F249A" w:rsidRPr="007947D7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представил документы, предусмотренные </w:t>
      </w:r>
      <w:hyperlink w:anchor="P113" w:history="1">
        <w:r w:rsidR="00FA7807" w:rsidRPr="007947D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</w:hyperlink>
      <w:r w:rsidR="00DE4EB2" w:rsidRPr="007947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A7807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DE4EB2" w:rsidRPr="007947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A7807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пункта 9</w:t>
      </w:r>
      <w:r w:rsidR="0033431C" w:rsidRPr="00794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7D7">
        <w:rPr>
          <w:rFonts w:ascii="Times New Roman" w:hAnsi="Times New Roman" w:cs="Times New Roman"/>
          <w:color w:val="000000"/>
          <w:sz w:val="28"/>
          <w:szCs w:val="28"/>
        </w:rPr>
        <w:t>настоящего Порядка, управление в порядке межведомственного информационного взаимодействия запрашивает указанные документы в соответствующих органах.</w:t>
      </w:r>
    </w:p>
    <w:p w:rsidR="003F07C0" w:rsidRPr="003F07C0" w:rsidRDefault="00A97B04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7D7">
        <w:rPr>
          <w:rFonts w:ascii="Times New Roman" w:hAnsi="Times New Roman" w:cs="Times New Roman"/>
          <w:color w:val="000000"/>
          <w:sz w:val="28"/>
          <w:szCs w:val="28"/>
        </w:rPr>
        <w:t>11. </w:t>
      </w:r>
      <w:r w:rsidR="003F07C0" w:rsidRPr="007947D7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представляемые в копиях, должны быть заверены в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установленном порядке. Если копии не заверены в установленном порядке, они представляются с приложением оригинала и заверяются лицом управления, принимающим документы, после проверки их на соответствие оригиналам.</w:t>
      </w:r>
    </w:p>
    <w:p w:rsidR="003F07C0" w:rsidRPr="003F07C0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7B04">
        <w:rPr>
          <w:rFonts w:ascii="Times New Roman" w:hAnsi="Times New Roman" w:cs="Times New Roman"/>
          <w:sz w:val="28"/>
          <w:szCs w:val="28"/>
        </w:rPr>
        <w:t>. </w:t>
      </w:r>
      <w:r w:rsidR="003F07C0" w:rsidRPr="003F07C0">
        <w:rPr>
          <w:rFonts w:ascii="Times New Roman" w:hAnsi="Times New Roman" w:cs="Times New Roman"/>
          <w:sz w:val="28"/>
          <w:szCs w:val="28"/>
        </w:rPr>
        <w:t>Управление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управления.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В течение 15 рабочих дней со дня регистрации заявления о предоставлении субсидии управление осуществляет проверку представленных сведений и принимает решение о предоставлении либо об отказе в предоставлении субсидии.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О принятом решении управление в течение 5 рабочих дней со дня его принятия направляет </w:t>
      </w:r>
      <w:r w:rsidR="00705706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3F07C0">
        <w:rPr>
          <w:rFonts w:ascii="Times New Roman" w:hAnsi="Times New Roman" w:cs="Times New Roman"/>
          <w:sz w:val="28"/>
          <w:szCs w:val="28"/>
        </w:rPr>
        <w:t xml:space="preserve"> письменное уведомление.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В случае принятия управлением решения о предоставлении субсидии вместе с уведомлением </w:t>
      </w:r>
      <w:r w:rsidR="00705706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9B6BDE">
        <w:rPr>
          <w:rFonts w:ascii="Times New Roman" w:hAnsi="Times New Roman" w:cs="Times New Roman"/>
          <w:sz w:val="28"/>
          <w:szCs w:val="28"/>
        </w:rPr>
        <w:t xml:space="preserve"> </w:t>
      </w:r>
      <w:r w:rsidRPr="003F07C0">
        <w:rPr>
          <w:rFonts w:ascii="Times New Roman" w:hAnsi="Times New Roman" w:cs="Times New Roman"/>
          <w:sz w:val="28"/>
          <w:szCs w:val="28"/>
        </w:rPr>
        <w:t>направляется проект соглашения.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решения о предоставлении субсидии </w:t>
      </w:r>
      <w:r w:rsidR="000F249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3F07C0">
        <w:rPr>
          <w:rFonts w:ascii="Times New Roman" w:hAnsi="Times New Roman" w:cs="Times New Roman"/>
          <w:sz w:val="28"/>
          <w:szCs w:val="28"/>
        </w:rPr>
        <w:t xml:space="preserve"> подписывает проект соглашения и представляет в управление.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 принятия решения о предоставлении субсидии осуществляет перечисление субсидии на расчетные или корреспондентские счета </w:t>
      </w:r>
      <w:r w:rsidR="000F249A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3F07C0">
        <w:rPr>
          <w:rFonts w:ascii="Times New Roman" w:hAnsi="Times New Roman" w:cs="Times New Roman"/>
          <w:sz w:val="28"/>
          <w:szCs w:val="28"/>
        </w:rPr>
        <w:t>, открытые в учреждении Центрального банка Российской Федерации или кредитных организациях.</w:t>
      </w:r>
    </w:p>
    <w:p w:rsidR="003F07C0" w:rsidRPr="00692605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14. Основаниями для отказа в предоставлении субсидии являются: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9B6BDE" w:rsidRPr="00692605">
        <w:rPr>
          <w:rFonts w:ascii="Times New Roman" w:hAnsi="Times New Roman" w:cs="Times New Roman"/>
          <w:color w:val="000000"/>
          <w:sz w:val="28"/>
          <w:szCs w:val="28"/>
        </w:rPr>
        <w:t>недостоверность информации, содержащейся в документах, представленных получателем субсидии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предусмотренных </w:t>
      </w:r>
      <w:hyperlink w:anchor="P127" w:history="1">
        <w:r w:rsidR="003F07C0" w:rsidRPr="00692605">
          <w:rPr>
            <w:rFonts w:ascii="Times New Roman" w:hAnsi="Times New Roman" w:cs="Times New Roman"/>
            <w:color w:val="000000"/>
            <w:sz w:val="28"/>
            <w:szCs w:val="28"/>
          </w:rPr>
          <w:t>пунктом 10</w:t>
        </w:r>
      </w:hyperlink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, после установленного настоящим Порядком срока представления документов;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предусмотренным </w:t>
      </w:r>
      <w:hyperlink w:anchor="P65" w:history="1">
        <w:r w:rsidR="003F07C0" w:rsidRPr="00692605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8" w:history="1">
        <w:r w:rsidR="003F07C0" w:rsidRPr="00692605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A97B04" w:rsidRPr="00692605">
        <w:rPr>
          <w:rFonts w:ascii="Times New Roman" w:hAnsi="Times New Roman" w:cs="Times New Roman"/>
          <w:color w:val="000000"/>
          <w:sz w:val="28"/>
          <w:szCs w:val="28"/>
        </w:rPr>
        <w:t>, 4,</w:t>
      </w:r>
      <w:hyperlink w:anchor="P94" w:history="1"/>
      <w:r w:rsidR="00A97B04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92605">
        <w:rPr>
          <w:color w:val="000000"/>
        </w:rPr>
        <w:t> </w:t>
      </w:r>
      <w:r w:rsidR="009B6BDE" w:rsidRPr="00692605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документов, представленных получателем субсидии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BDE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требованиям, определенным пунктом </w:t>
      </w:r>
      <w:hyperlink w:anchor="P127" w:history="1">
        <w:r w:rsidR="003F07C0" w:rsidRPr="00692605">
          <w:rPr>
            <w:rFonts w:ascii="Times New Roman" w:hAnsi="Times New Roman" w:cs="Times New Roman"/>
            <w:color w:val="000000"/>
            <w:sz w:val="28"/>
            <w:szCs w:val="28"/>
          </w:rPr>
          <w:t>10</w:t>
        </w:r>
      </w:hyperlink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9B6BDE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, или непредставление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7C0" w:rsidRPr="00692605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15. 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и органами государственного финансового контроля осуществляются проверки по соблюдению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</w:t>
      </w:r>
      <w:r w:rsidR="000F249A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7C0" w:rsidRPr="00692605">
        <w:rPr>
          <w:rFonts w:ascii="Times New Roman" w:hAnsi="Times New Roman" w:cs="Times New Roman"/>
          <w:color w:val="000000"/>
          <w:sz w:val="28"/>
          <w:szCs w:val="28"/>
        </w:rPr>
        <w:t>условий и порядка предоставления субсидии.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05">
        <w:rPr>
          <w:rFonts w:ascii="Times New Roman" w:hAnsi="Times New Roman" w:cs="Times New Roman"/>
          <w:color w:val="000000"/>
          <w:sz w:val="28"/>
          <w:szCs w:val="28"/>
        </w:rPr>
        <w:t>Если в результате проверки выявлено несоблюдение</w:t>
      </w:r>
      <w:r w:rsidRPr="003F07C0">
        <w:rPr>
          <w:rFonts w:ascii="Times New Roman" w:hAnsi="Times New Roman" w:cs="Times New Roman"/>
          <w:sz w:val="28"/>
          <w:szCs w:val="28"/>
        </w:rPr>
        <w:t xml:space="preserve">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получателем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субсидии</w:t>
      </w:r>
      <w:r w:rsidR="000F249A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7C0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субсидии, полученную сумму субсидии сельскохозяйственный товаропроизводитель области обязан добровольно вернуть в течение 30 календарных дней с момента выявления несоблюдения сельскохозяйственным товаропроизводителем области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>получателя субсидии</w:t>
      </w:r>
      <w:r w:rsidR="000F249A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7C0">
        <w:rPr>
          <w:rFonts w:ascii="Times New Roman" w:hAnsi="Times New Roman" w:cs="Times New Roman"/>
          <w:sz w:val="28"/>
          <w:szCs w:val="28"/>
        </w:rPr>
        <w:t>от добровольного возврата указанных средств они взыскиваются управлением в судебном порядке.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1</w:t>
      </w:r>
      <w:r w:rsidR="00FA7807">
        <w:rPr>
          <w:rFonts w:ascii="Times New Roman" w:hAnsi="Times New Roman" w:cs="Times New Roman"/>
          <w:sz w:val="28"/>
          <w:szCs w:val="28"/>
        </w:rPr>
        <w:t>6. </w:t>
      </w:r>
      <w:r w:rsidRPr="003F07C0">
        <w:rPr>
          <w:rFonts w:ascii="Times New Roman" w:hAnsi="Times New Roman" w:cs="Times New Roman"/>
          <w:sz w:val="28"/>
          <w:szCs w:val="28"/>
        </w:rPr>
        <w:t xml:space="preserve">В случае неправомерного удержания денежных средств 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</w:t>
      </w:r>
      <w:r w:rsidRPr="003F07C0">
        <w:rPr>
          <w:rFonts w:ascii="Times New Roman" w:hAnsi="Times New Roman" w:cs="Times New Roman"/>
          <w:sz w:val="28"/>
          <w:szCs w:val="28"/>
        </w:rPr>
        <w:t>, уклонения от их возврата, иной просрочки, пропуска срока возврата субсидии в случаях, установленных настоящим Порядком, управление вправе потребовать уплаты сельскохозяйственным товаропроизводителем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использованной с нарушением условий ее получения.</w:t>
      </w:r>
    </w:p>
    <w:p w:rsidR="003F07C0" w:rsidRPr="003F07C0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3F07C0" w:rsidRPr="003F07C0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для получения субсидии, и содержащихся в них сведений несут сельскохозяйственные товаропроизводители области в соответствии с действующим законодательством.</w:t>
      </w:r>
    </w:p>
    <w:p w:rsidR="003F07C0" w:rsidRPr="003F07C0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3F07C0" w:rsidRPr="003F07C0">
        <w:rPr>
          <w:rFonts w:ascii="Times New Roman" w:hAnsi="Times New Roman" w:cs="Times New Roman"/>
          <w:sz w:val="28"/>
          <w:szCs w:val="28"/>
        </w:rPr>
        <w:t>Контроль за целевым использованием предоставляемых сельскохозяйственным товаропроизводителям области средств осуществляет управление в соответствии с действующим законодательством.</w:t>
      </w:r>
    </w:p>
    <w:p w:rsidR="003F07C0" w:rsidRPr="003F07C0" w:rsidRDefault="00FA7807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3F07C0" w:rsidRPr="003F07C0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3F07C0" w:rsidRPr="003F07C0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7C0">
        <w:rPr>
          <w:rFonts w:ascii="Times New Roman" w:hAnsi="Times New Roman" w:cs="Times New Roman"/>
          <w:sz w:val="28"/>
          <w:szCs w:val="28"/>
        </w:rPr>
        <w:t>2</w:t>
      </w:r>
      <w:r w:rsidR="00FA7807">
        <w:rPr>
          <w:rFonts w:ascii="Times New Roman" w:hAnsi="Times New Roman" w:cs="Times New Roman"/>
          <w:sz w:val="28"/>
          <w:szCs w:val="28"/>
        </w:rPr>
        <w:t>0. </w:t>
      </w:r>
      <w:r w:rsidR="000F249A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="000F249A" w:rsidRPr="0069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7C0">
        <w:rPr>
          <w:rFonts w:ascii="Times New Roman" w:hAnsi="Times New Roman" w:cs="Times New Roman"/>
          <w:sz w:val="28"/>
          <w:szCs w:val="28"/>
        </w:rPr>
        <w:t>представляет в управление отчетность о достижении результатов предоставления субсидии и показателей достижения результатов предоставления субсидии.</w:t>
      </w:r>
    </w:p>
    <w:p w:rsidR="00B4656D" w:rsidRDefault="003F07C0" w:rsidP="003F0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4656D" w:rsidSect="00711EC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F07C0">
        <w:rPr>
          <w:rFonts w:ascii="Times New Roman" w:hAnsi="Times New Roman" w:cs="Times New Roman"/>
          <w:sz w:val="28"/>
          <w:szCs w:val="28"/>
        </w:rPr>
        <w:t>Сроки и форма представления данной отчетности устанавливаются соглашением.</w:t>
      </w:r>
    </w:p>
    <w:p w:rsidR="003F07C0" w:rsidRPr="000B1E43" w:rsidRDefault="003F07C0" w:rsidP="000B1E43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656D">
        <w:rPr>
          <w:rFonts w:ascii="Times New Roman" w:hAnsi="Times New Roman" w:cs="Times New Roman"/>
          <w:sz w:val="28"/>
          <w:szCs w:val="28"/>
        </w:rPr>
        <w:t>№</w:t>
      </w:r>
      <w:r w:rsidRPr="000B1E4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1E43" w:rsidRDefault="003F07C0" w:rsidP="000B1E43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0B1E43" w:rsidRPr="000B1E4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0B1E43" w:rsidRDefault="000B1E43" w:rsidP="000B1E43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>товаропроизводителям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Еврейской автономной области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субсидии из федерального и 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областного бюджетов на 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стимулирование увеличения </w:t>
      </w:r>
    </w:p>
    <w:p w:rsidR="000B1E43" w:rsidRDefault="000B1E43" w:rsidP="0033431C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производства масличных </w:t>
      </w:r>
    </w:p>
    <w:p w:rsidR="003F07C0" w:rsidRDefault="000B1E43" w:rsidP="0033431C">
      <w:pPr>
        <w:pStyle w:val="ConsPlusNormal"/>
        <w:ind w:firstLine="5529"/>
      </w:pPr>
      <w:r>
        <w:rPr>
          <w:rFonts w:ascii="Times New Roman" w:hAnsi="Times New Roman"/>
          <w:bCs/>
          <w:sz w:val="28"/>
          <w:szCs w:val="28"/>
        </w:rPr>
        <w:t>культур</w:t>
      </w:r>
    </w:p>
    <w:p w:rsidR="003F07C0" w:rsidRDefault="003F07C0" w:rsidP="0033431C">
      <w:pPr>
        <w:pStyle w:val="ConsPlusNormal"/>
        <w:ind w:firstLine="540"/>
        <w:jc w:val="both"/>
      </w:pPr>
    </w:p>
    <w:p w:rsidR="0033431C" w:rsidRDefault="0033431C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Начальнику управления сельского</w:t>
      </w: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хозяйства правительства Еврейской</w:t>
      </w: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автономной области</w:t>
      </w: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F07C0" w:rsidRPr="0033431C" w:rsidRDefault="003F07C0" w:rsidP="0033431C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0F249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33431C">
        <w:rPr>
          <w:rFonts w:ascii="Times New Roman" w:hAnsi="Times New Roman" w:cs="Times New Roman"/>
          <w:sz w:val="28"/>
          <w:szCs w:val="28"/>
        </w:rPr>
        <w:t>)</w:t>
      </w:r>
    </w:p>
    <w:p w:rsidR="003F07C0" w:rsidRDefault="003F07C0" w:rsidP="003F07C0">
      <w:pPr>
        <w:pStyle w:val="ConsPlusNonformat"/>
        <w:jc w:val="both"/>
      </w:pPr>
    </w:p>
    <w:p w:rsidR="003F07C0" w:rsidRPr="0033431C" w:rsidRDefault="003F07C0" w:rsidP="003343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91"/>
      <w:bookmarkEnd w:id="17"/>
      <w:r w:rsidRPr="0033431C">
        <w:rPr>
          <w:rFonts w:ascii="Times New Roman" w:hAnsi="Times New Roman" w:cs="Times New Roman"/>
          <w:sz w:val="28"/>
          <w:szCs w:val="28"/>
        </w:rPr>
        <w:t>Заявление</w:t>
      </w:r>
    </w:p>
    <w:p w:rsidR="003F07C0" w:rsidRPr="0033431C" w:rsidRDefault="003F07C0" w:rsidP="003343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31C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3F07C0" w:rsidRDefault="003F07C0" w:rsidP="003F07C0">
      <w:pPr>
        <w:pStyle w:val="ConsPlusNonformat"/>
        <w:jc w:val="both"/>
      </w:pPr>
    </w:p>
    <w:p w:rsidR="00BC412D" w:rsidRPr="00BC412D" w:rsidRDefault="003F07C0" w:rsidP="00BC41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Прошу</w:t>
      </w:r>
      <w:r w:rsidR="0033431C"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Pr="00BC412D">
        <w:rPr>
          <w:rFonts w:ascii="Times New Roman" w:hAnsi="Times New Roman" w:cs="Times New Roman"/>
          <w:sz w:val="28"/>
          <w:szCs w:val="28"/>
        </w:rPr>
        <w:t>предоставить</w:t>
      </w:r>
      <w:r w:rsidR="0033431C"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Pr="00BC412D">
        <w:rPr>
          <w:rFonts w:ascii="Times New Roman" w:hAnsi="Times New Roman" w:cs="Times New Roman"/>
          <w:sz w:val="28"/>
          <w:szCs w:val="28"/>
        </w:rPr>
        <w:t>субсидию</w:t>
      </w:r>
      <w:r w:rsidR="0033431C"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Pr="00BC412D">
        <w:rPr>
          <w:rFonts w:ascii="Times New Roman" w:hAnsi="Times New Roman" w:cs="Times New Roman"/>
          <w:sz w:val="28"/>
          <w:szCs w:val="28"/>
        </w:rPr>
        <w:t xml:space="preserve">из федерального и областного бюджетов </w:t>
      </w:r>
      <w:r w:rsidR="00BC412D" w:rsidRPr="00BC412D">
        <w:rPr>
          <w:rFonts w:ascii="Times New Roman" w:hAnsi="Times New Roman" w:cs="Times New Roman"/>
          <w:bCs/>
          <w:sz w:val="28"/>
          <w:szCs w:val="28"/>
        </w:rPr>
        <w:t>на стимулирование увеличения производства масличных культур</w:t>
      </w:r>
      <w:r w:rsidR="00BC412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Реквизиты: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ИНН _______________________________________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Р/с _______________________________________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7C0" w:rsidRPr="00BC412D" w:rsidRDefault="00BC412D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 w:rsidR="003F07C0" w:rsidRPr="00BC412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Банк __________________________________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Почтовый адрес: 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Телефон, факс, электронный адрес: __________________________________</w:t>
      </w:r>
      <w:r w:rsidR="00BC412D">
        <w:rPr>
          <w:rFonts w:ascii="Times New Roman" w:hAnsi="Times New Roman" w:cs="Times New Roman"/>
          <w:sz w:val="28"/>
          <w:szCs w:val="28"/>
        </w:rPr>
        <w:t>__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Об условиях предоставления субсидии уведомлен, с условиями согласен.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3F07C0" w:rsidRPr="00BC412D" w:rsidRDefault="0033431C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3F07C0" w:rsidRPr="00BC412D" w:rsidRDefault="0033431C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- в процессе реорганизации, ликвидации не нахожусь; </w:t>
      </w:r>
      <w:r w:rsidR="00392338">
        <w:rPr>
          <w:rFonts w:ascii="Times New Roman" w:hAnsi="Times New Roman" w:cs="Times New Roman"/>
          <w:sz w:val="28"/>
          <w:szCs w:val="28"/>
        </w:rPr>
        <w:t>*</w:t>
      </w:r>
    </w:p>
    <w:p w:rsidR="003F07C0" w:rsidRPr="00BC412D" w:rsidRDefault="0033431C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-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в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отношении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меня не введена процедура банкротства, деятельность не</w:t>
      </w:r>
      <w:r w:rsid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приостановлена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в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порядке,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Российской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Федерации;</w:t>
      </w:r>
      <w:r w:rsidR="00BC412D">
        <w:rPr>
          <w:rFonts w:ascii="Times New Roman" w:hAnsi="Times New Roman" w:cs="Times New Roman"/>
          <w:sz w:val="28"/>
          <w:szCs w:val="28"/>
        </w:rPr>
        <w:t xml:space="preserve"> *</w:t>
      </w:r>
      <w:r w:rsidRPr="00BC412D">
        <w:rPr>
          <w:rFonts w:ascii="Times New Roman" w:hAnsi="Times New Roman" w:cs="Times New Roman"/>
          <w:sz w:val="28"/>
          <w:szCs w:val="28"/>
        </w:rPr>
        <w:t>,</w:t>
      </w:r>
      <w:r w:rsidR="00BC412D">
        <w:rPr>
          <w:rFonts w:ascii="Times New Roman" w:hAnsi="Times New Roman" w:cs="Times New Roman"/>
          <w:sz w:val="28"/>
          <w:szCs w:val="28"/>
        </w:rPr>
        <w:t xml:space="preserve"> **</w:t>
      </w:r>
    </w:p>
    <w:p w:rsidR="003F07C0" w:rsidRPr="00BC412D" w:rsidRDefault="0033431C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BC412D">
        <w:rPr>
          <w:rFonts w:ascii="Times New Roman" w:hAnsi="Times New Roman" w:cs="Times New Roman"/>
          <w:sz w:val="28"/>
          <w:szCs w:val="28"/>
        </w:rPr>
        <w:t>- не являюсь индивидуальным предпринимателем, прекратившим деятельность</w:t>
      </w:r>
    </w:p>
    <w:p w:rsidR="003F07C0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предпринимателя. </w:t>
      </w:r>
      <w:r w:rsidR="00392338">
        <w:rPr>
          <w:rFonts w:ascii="Times New Roman" w:hAnsi="Times New Roman" w:cs="Times New Roman"/>
          <w:sz w:val="28"/>
          <w:szCs w:val="28"/>
        </w:rPr>
        <w:t>***</w:t>
      </w:r>
    </w:p>
    <w:p w:rsidR="00392338" w:rsidRPr="00BC412D" w:rsidRDefault="00392338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Руководитель</w:t>
      </w:r>
      <w:r w:rsidR="0033431C"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Pr="00BC412D">
        <w:rPr>
          <w:rFonts w:ascii="Times New Roman" w:hAnsi="Times New Roman" w:cs="Times New Roman"/>
          <w:sz w:val="28"/>
          <w:szCs w:val="28"/>
        </w:rPr>
        <w:t>_______________</w:t>
      </w:r>
      <w:r w:rsidR="0033431C" w:rsidRPr="00BC412D">
        <w:rPr>
          <w:rFonts w:ascii="Times New Roman" w:hAnsi="Times New Roman" w:cs="Times New Roman"/>
          <w:sz w:val="28"/>
          <w:szCs w:val="28"/>
        </w:rPr>
        <w:t xml:space="preserve"> </w:t>
      </w:r>
      <w:r w:rsidRPr="00BC412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F07C0" w:rsidRPr="00392338" w:rsidRDefault="0033431C" w:rsidP="00BC4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338">
        <w:rPr>
          <w:rFonts w:ascii="Times New Roman" w:hAnsi="Times New Roman" w:cs="Times New Roman"/>
          <w:sz w:val="24"/>
          <w:szCs w:val="24"/>
        </w:rPr>
        <w:t xml:space="preserve">   </w:t>
      </w:r>
      <w:r w:rsidR="00392338" w:rsidRPr="00392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2338">
        <w:rPr>
          <w:rFonts w:ascii="Times New Roman" w:hAnsi="Times New Roman" w:cs="Times New Roman"/>
          <w:sz w:val="24"/>
          <w:szCs w:val="24"/>
        </w:rPr>
        <w:t xml:space="preserve">  </w:t>
      </w:r>
      <w:r w:rsidR="003F07C0" w:rsidRPr="00392338">
        <w:rPr>
          <w:rFonts w:ascii="Times New Roman" w:hAnsi="Times New Roman" w:cs="Times New Roman"/>
          <w:sz w:val="24"/>
          <w:szCs w:val="24"/>
        </w:rPr>
        <w:t>(подпись)</w:t>
      </w:r>
      <w:r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392338" w:rsidRPr="003923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3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2338"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3F07C0" w:rsidRPr="0039233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М.П. </w:t>
      </w:r>
      <w:r w:rsidR="00392338">
        <w:rPr>
          <w:rFonts w:ascii="Times New Roman" w:hAnsi="Times New Roman" w:cs="Times New Roman"/>
          <w:sz w:val="28"/>
          <w:szCs w:val="28"/>
        </w:rPr>
        <w:t>****</w:t>
      </w:r>
    </w:p>
    <w:p w:rsidR="003F07C0" w:rsidRPr="00BC412D" w:rsidRDefault="003F07C0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Default="008B708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EB2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BC412D" w:rsidRDefault="00DE4EB2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F07C0" w:rsidRPr="00BC412D" w:rsidRDefault="00392338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27"/>
      <w:bookmarkEnd w:id="18"/>
      <w:r>
        <w:rPr>
          <w:rFonts w:ascii="Times New Roman" w:hAnsi="Times New Roman" w:cs="Times New Roman"/>
          <w:sz w:val="28"/>
          <w:szCs w:val="28"/>
        </w:rPr>
        <w:t>*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 Для юридических лиц.</w:t>
      </w:r>
    </w:p>
    <w:p w:rsidR="003F07C0" w:rsidRPr="00BC412D" w:rsidRDefault="00392338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8"/>
      <w:bookmarkEnd w:id="19"/>
      <w:r>
        <w:rPr>
          <w:rFonts w:ascii="Times New Roman" w:hAnsi="Times New Roman" w:cs="Times New Roman"/>
          <w:sz w:val="28"/>
          <w:szCs w:val="28"/>
        </w:rPr>
        <w:t>**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 Для физических лиц.</w:t>
      </w:r>
    </w:p>
    <w:p w:rsidR="003F07C0" w:rsidRPr="00BC412D" w:rsidRDefault="00392338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29"/>
      <w:bookmarkEnd w:id="20"/>
      <w:r>
        <w:rPr>
          <w:rFonts w:ascii="Times New Roman" w:hAnsi="Times New Roman" w:cs="Times New Roman"/>
          <w:sz w:val="28"/>
          <w:szCs w:val="28"/>
        </w:rPr>
        <w:t>***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предпринимателей.</w:t>
      </w:r>
    </w:p>
    <w:p w:rsidR="00B4656D" w:rsidRDefault="00392338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30"/>
      <w:bookmarkEnd w:id="21"/>
      <w:r>
        <w:rPr>
          <w:rFonts w:ascii="Times New Roman" w:hAnsi="Times New Roman" w:cs="Times New Roman"/>
          <w:sz w:val="28"/>
          <w:szCs w:val="28"/>
        </w:rPr>
        <w:t>****</w:t>
      </w:r>
      <w:r w:rsidR="003F07C0" w:rsidRPr="00BC412D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B4656D" w:rsidRDefault="00B4656D" w:rsidP="00BC4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B4656D" w:rsidSect="00711EC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4656D" w:rsidRPr="000B1E43" w:rsidRDefault="00B4656D" w:rsidP="0041206F">
      <w:pPr>
        <w:pStyle w:val="ConsPlusNormal"/>
        <w:ind w:firstLine="10773"/>
        <w:outlineLvl w:val="1"/>
        <w:rPr>
          <w:rFonts w:ascii="Times New Roman" w:hAnsi="Times New Roman" w:cs="Times New Roman"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E43">
        <w:rPr>
          <w:rFonts w:ascii="Times New Roman" w:hAnsi="Times New Roman" w:cs="Times New Roman"/>
          <w:sz w:val="28"/>
          <w:szCs w:val="28"/>
        </w:rPr>
        <w:t xml:space="preserve"> </w:t>
      </w:r>
      <w:r w:rsidR="00DE4EB2">
        <w:rPr>
          <w:rFonts w:ascii="Times New Roman" w:hAnsi="Times New Roman" w:cs="Times New Roman"/>
          <w:sz w:val="28"/>
          <w:szCs w:val="28"/>
        </w:rPr>
        <w:t>2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0B1E4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>товаропроизводителям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Еврейской автономной области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субсидии из федерального и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областного бюджетов на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стимулирование увеличения </w:t>
      </w:r>
    </w:p>
    <w:p w:rsidR="00B4656D" w:rsidRDefault="00B4656D" w:rsidP="0041206F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производства масличных </w:t>
      </w:r>
    </w:p>
    <w:p w:rsidR="00B4656D" w:rsidRPr="0041206F" w:rsidRDefault="00B4656D" w:rsidP="0041206F">
      <w:pPr>
        <w:pStyle w:val="ConsPlusNormal"/>
        <w:ind w:firstLine="10773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bCs/>
          <w:sz w:val="28"/>
          <w:szCs w:val="28"/>
        </w:rPr>
        <w:t>культур</w:t>
      </w:r>
    </w:p>
    <w:p w:rsidR="003F07C0" w:rsidRPr="0041206F" w:rsidRDefault="003F07C0" w:rsidP="00412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7C0" w:rsidRPr="0041206F" w:rsidRDefault="003F07C0" w:rsidP="00412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41206F" w:rsidRDefault="003F07C0" w:rsidP="00412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t>Форма</w:t>
      </w:r>
    </w:p>
    <w:p w:rsidR="003F07C0" w:rsidRPr="0041206F" w:rsidRDefault="003F07C0" w:rsidP="00412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Pr="0041206F" w:rsidRDefault="003F07C0" w:rsidP="00412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250"/>
      <w:bookmarkEnd w:id="22"/>
      <w:r w:rsidRPr="0041206F">
        <w:rPr>
          <w:rFonts w:ascii="Times New Roman" w:hAnsi="Times New Roman" w:cs="Times New Roman"/>
          <w:sz w:val="28"/>
          <w:szCs w:val="28"/>
        </w:rPr>
        <w:t>Расчет</w:t>
      </w:r>
    </w:p>
    <w:p w:rsidR="00B4656D" w:rsidRPr="0041206F" w:rsidRDefault="003F07C0" w:rsidP="00412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t xml:space="preserve">размера средств субсидии </w:t>
      </w:r>
      <w:r w:rsidR="00B4656D" w:rsidRPr="0041206F">
        <w:rPr>
          <w:rFonts w:ascii="Times New Roman" w:hAnsi="Times New Roman" w:cs="Times New Roman"/>
          <w:bCs/>
          <w:sz w:val="28"/>
          <w:szCs w:val="28"/>
        </w:rPr>
        <w:t>на стимулирование увеличения производства масличных культур</w:t>
      </w:r>
    </w:p>
    <w:p w:rsidR="003F07C0" w:rsidRPr="0041206F" w:rsidRDefault="003F07C0" w:rsidP="00412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F07C0" w:rsidRPr="000F249A" w:rsidRDefault="003F07C0" w:rsidP="000F24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49A">
        <w:rPr>
          <w:rFonts w:ascii="Times New Roman" w:hAnsi="Times New Roman" w:cs="Times New Roman"/>
          <w:sz w:val="24"/>
          <w:szCs w:val="24"/>
        </w:rPr>
        <w:t>(</w:t>
      </w:r>
      <w:r w:rsidR="000F249A" w:rsidRPr="000F249A">
        <w:rPr>
          <w:rFonts w:ascii="Times New Roman" w:hAnsi="Times New Roman" w:cs="Times New Roman"/>
          <w:sz w:val="24"/>
          <w:szCs w:val="24"/>
        </w:rPr>
        <w:t>наименование получателя субсидии</w:t>
      </w:r>
      <w:r w:rsidRPr="000F249A">
        <w:rPr>
          <w:rFonts w:ascii="Times New Roman" w:hAnsi="Times New Roman" w:cs="Times New Roman"/>
          <w:sz w:val="24"/>
          <w:szCs w:val="24"/>
        </w:rPr>
        <w:t>)</w:t>
      </w:r>
    </w:p>
    <w:p w:rsidR="003F07C0" w:rsidRDefault="003F07C0" w:rsidP="003F07C0">
      <w:pPr>
        <w:pStyle w:val="ConsPlusNormal"/>
        <w:ind w:firstLine="540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984"/>
        <w:gridCol w:w="1701"/>
        <w:gridCol w:w="1701"/>
        <w:gridCol w:w="1701"/>
        <w:gridCol w:w="1701"/>
        <w:gridCol w:w="1871"/>
        <w:gridCol w:w="1673"/>
      </w:tblGrid>
      <w:tr w:rsidR="0041206F" w:rsidRPr="00B4656D" w:rsidTr="0041206F">
        <w:tc>
          <w:tcPr>
            <w:tcW w:w="2189" w:type="dxa"/>
          </w:tcPr>
          <w:p w:rsidR="0041206F" w:rsidRPr="00B4656D" w:rsidRDefault="0041206F" w:rsidP="00412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1984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в году, предшествующем году обращения, тонн</w:t>
            </w: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в текущем года, тонн</w:t>
            </w: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(или) отгрузка на собственную переработку в текущем году</w:t>
            </w: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1701" w:type="dxa"/>
          </w:tcPr>
          <w:p w:rsidR="0041206F" w:rsidRPr="00B4656D" w:rsidRDefault="0041206F" w:rsidP="00412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4120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71" w:type="dxa"/>
          </w:tcPr>
          <w:p w:rsidR="0041206F" w:rsidRPr="00B4656D" w:rsidRDefault="0041206F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73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Итого к выплате, рублей</w:t>
            </w:r>
          </w:p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(гр. 5 = гр. 2 х гр. 3 х гр. 4)</w:t>
            </w:r>
          </w:p>
        </w:tc>
      </w:tr>
      <w:tr w:rsidR="0041206F" w:rsidRPr="00B4656D" w:rsidTr="0041206F">
        <w:tc>
          <w:tcPr>
            <w:tcW w:w="2189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1206F" w:rsidRPr="00B4656D" w:rsidRDefault="0041206F" w:rsidP="002E5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06F" w:rsidRPr="00B4656D" w:rsidTr="0041206F">
        <w:tc>
          <w:tcPr>
            <w:tcW w:w="2189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1206F" w:rsidRPr="00B4656D" w:rsidRDefault="0041206F" w:rsidP="002E5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C0" w:rsidRDefault="003F07C0" w:rsidP="003F07C0">
      <w:pPr>
        <w:pStyle w:val="ConsPlusNormal"/>
        <w:ind w:firstLine="540"/>
        <w:jc w:val="both"/>
      </w:pPr>
    </w:p>
    <w:p w:rsidR="003F07C0" w:rsidRPr="0041206F" w:rsidRDefault="003F07C0" w:rsidP="003F0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lastRenderedPageBreak/>
        <w:t>Лицо, производившее расчет</w:t>
      </w:r>
      <w:r w:rsidR="0033431C" w:rsidRPr="0041206F">
        <w:rPr>
          <w:rFonts w:ascii="Times New Roman" w:hAnsi="Times New Roman" w:cs="Times New Roman"/>
          <w:sz w:val="28"/>
          <w:szCs w:val="28"/>
        </w:rPr>
        <w:t xml:space="preserve"> </w:t>
      </w:r>
      <w:r w:rsidRPr="0041206F">
        <w:rPr>
          <w:rFonts w:ascii="Times New Roman" w:hAnsi="Times New Roman" w:cs="Times New Roman"/>
          <w:sz w:val="28"/>
          <w:szCs w:val="28"/>
        </w:rPr>
        <w:t>___________</w:t>
      </w:r>
      <w:r w:rsidR="0033431C" w:rsidRPr="0041206F">
        <w:rPr>
          <w:rFonts w:ascii="Times New Roman" w:hAnsi="Times New Roman" w:cs="Times New Roman"/>
          <w:sz w:val="28"/>
          <w:szCs w:val="28"/>
        </w:rPr>
        <w:t xml:space="preserve"> </w:t>
      </w:r>
      <w:r w:rsidRPr="0041206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F07C0" w:rsidRPr="0041206F" w:rsidRDefault="0033431C" w:rsidP="003F07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06F">
        <w:rPr>
          <w:rFonts w:ascii="Times New Roman" w:hAnsi="Times New Roman" w:cs="Times New Roman"/>
          <w:sz w:val="24"/>
          <w:szCs w:val="24"/>
        </w:rPr>
        <w:t xml:space="preserve">   </w:t>
      </w:r>
      <w:r w:rsidR="0041206F" w:rsidRPr="00412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206F">
        <w:rPr>
          <w:rFonts w:ascii="Times New Roman" w:hAnsi="Times New Roman" w:cs="Times New Roman"/>
          <w:sz w:val="24"/>
          <w:szCs w:val="24"/>
        </w:rPr>
        <w:t xml:space="preserve">   </w:t>
      </w:r>
      <w:r w:rsidRPr="0041206F">
        <w:rPr>
          <w:rFonts w:ascii="Times New Roman" w:hAnsi="Times New Roman" w:cs="Times New Roman"/>
          <w:sz w:val="24"/>
          <w:szCs w:val="24"/>
        </w:rPr>
        <w:t xml:space="preserve"> </w:t>
      </w:r>
      <w:r w:rsidR="003F07C0" w:rsidRPr="0041206F">
        <w:rPr>
          <w:rFonts w:ascii="Times New Roman" w:hAnsi="Times New Roman" w:cs="Times New Roman"/>
          <w:sz w:val="24"/>
          <w:szCs w:val="24"/>
        </w:rPr>
        <w:t>(подпись)</w:t>
      </w:r>
      <w:r w:rsidRPr="0041206F">
        <w:rPr>
          <w:rFonts w:ascii="Times New Roman" w:hAnsi="Times New Roman" w:cs="Times New Roman"/>
          <w:sz w:val="24"/>
          <w:szCs w:val="24"/>
        </w:rPr>
        <w:t xml:space="preserve"> </w:t>
      </w:r>
      <w:r w:rsidR="0041206F" w:rsidRPr="0041206F">
        <w:rPr>
          <w:rFonts w:ascii="Times New Roman" w:hAnsi="Times New Roman" w:cs="Times New Roman"/>
          <w:sz w:val="24"/>
          <w:szCs w:val="24"/>
        </w:rPr>
        <w:t xml:space="preserve">        </w:t>
      </w:r>
      <w:r w:rsidR="0041206F">
        <w:rPr>
          <w:rFonts w:ascii="Times New Roman" w:hAnsi="Times New Roman" w:cs="Times New Roman"/>
          <w:sz w:val="24"/>
          <w:szCs w:val="24"/>
        </w:rPr>
        <w:t xml:space="preserve">     </w:t>
      </w:r>
      <w:r w:rsidR="003F07C0" w:rsidRPr="0041206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07C0" w:rsidRPr="0041206F" w:rsidRDefault="0041206F" w:rsidP="003F0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C0" w:rsidRDefault="0041206F" w:rsidP="003F0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07C0" w:rsidRPr="0041206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F07C0" w:rsidRPr="0041206F">
        <w:rPr>
          <w:rFonts w:ascii="Times New Roman" w:hAnsi="Times New Roman" w:cs="Times New Roman"/>
          <w:sz w:val="28"/>
          <w:szCs w:val="28"/>
        </w:rPr>
        <w:t>__________ 20___ г.</w:t>
      </w:r>
    </w:p>
    <w:p w:rsidR="00DE4EB2" w:rsidRDefault="00DE4EB2" w:rsidP="003F0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DE4EB2" w:rsidSect="0041206F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DE4EB2" w:rsidRPr="000B1E43" w:rsidRDefault="00DE4EB2" w:rsidP="00DE4EB2">
      <w:pPr>
        <w:pStyle w:val="ConsPlusNormal"/>
        <w:ind w:firstLine="10773"/>
        <w:outlineLvl w:val="1"/>
        <w:rPr>
          <w:rFonts w:ascii="Times New Roman" w:hAnsi="Times New Roman" w:cs="Times New Roman"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E43">
        <w:rPr>
          <w:rFonts w:ascii="Times New Roman" w:hAnsi="Times New Roman" w:cs="Times New Roman"/>
          <w:sz w:val="28"/>
          <w:szCs w:val="28"/>
        </w:rPr>
        <w:t xml:space="preserve"> </w:t>
      </w:r>
      <w:r w:rsidR="00632F7B">
        <w:rPr>
          <w:rFonts w:ascii="Times New Roman" w:hAnsi="Times New Roman" w:cs="Times New Roman"/>
          <w:sz w:val="28"/>
          <w:szCs w:val="28"/>
        </w:rPr>
        <w:t>3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0B1E4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>товаропроизводителям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Еврейской автономной области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субсидии из федерального и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областного бюджетов на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стимулирование увеличения </w:t>
      </w:r>
    </w:p>
    <w:p w:rsidR="00DE4EB2" w:rsidRDefault="00DE4EB2" w:rsidP="00DE4EB2">
      <w:pPr>
        <w:pStyle w:val="ConsPlusNormal"/>
        <w:ind w:firstLine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производства масличных </w:t>
      </w:r>
    </w:p>
    <w:p w:rsidR="00DE4EB2" w:rsidRPr="0041206F" w:rsidRDefault="00DE4EB2" w:rsidP="00DE4EB2">
      <w:pPr>
        <w:pStyle w:val="ConsPlusNormal"/>
        <w:ind w:firstLine="10773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bCs/>
          <w:sz w:val="28"/>
          <w:szCs w:val="28"/>
        </w:rPr>
        <w:t>культур</w:t>
      </w:r>
    </w:p>
    <w:p w:rsidR="003F07C0" w:rsidRDefault="003F07C0" w:rsidP="00B1170E">
      <w:pPr>
        <w:spacing w:after="0" w:line="240" w:lineRule="auto"/>
      </w:pPr>
    </w:p>
    <w:p w:rsidR="00B1170E" w:rsidRDefault="00B1170E" w:rsidP="00B1170E">
      <w:pPr>
        <w:spacing w:after="0" w:line="240" w:lineRule="auto"/>
        <w:jc w:val="center"/>
      </w:pPr>
    </w:p>
    <w:p w:rsidR="00DE4EB2" w:rsidRDefault="00DE4EB2" w:rsidP="00B1170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56F0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556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1170E" w:rsidRDefault="00DE4EB2" w:rsidP="00B1170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6F0">
        <w:rPr>
          <w:rFonts w:ascii="Times New Roman" w:hAnsi="Times New Roman" w:cs="Times New Roman"/>
          <w:color w:val="000000"/>
          <w:sz w:val="28"/>
          <w:szCs w:val="28"/>
        </w:rPr>
        <w:t>подтверждающи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56F0"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минеральных удобрений в году,</w:t>
      </w:r>
    </w:p>
    <w:p w:rsidR="003F07C0" w:rsidRDefault="00DE4EB2" w:rsidP="00B1170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6F0">
        <w:rPr>
          <w:rFonts w:ascii="Times New Roman" w:hAnsi="Times New Roman" w:cs="Times New Roman"/>
          <w:color w:val="000000"/>
          <w:sz w:val="28"/>
          <w:szCs w:val="28"/>
        </w:rPr>
        <w:t>предшествующем году обращения и (или)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текущем </w:t>
      </w:r>
      <w:r w:rsidRPr="002556F0">
        <w:rPr>
          <w:rFonts w:ascii="Times New Roman" w:hAnsi="Times New Roman" w:cs="Times New Roman"/>
          <w:color w:val="000000"/>
          <w:sz w:val="28"/>
          <w:szCs w:val="28"/>
        </w:rPr>
        <w:t>году</w:t>
      </w:r>
    </w:p>
    <w:p w:rsidR="00B1170E" w:rsidRPr="0041206F" w:rsidRDefault="00B1170E" w:rsidP="00B1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1170E" w:rsidRDefault="000F249A" w:rsidP="00B117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49A">
        <w:rPr>
          <w:rFonts w:ascii="Times New Roman" w:hAnsi="Times New Roman" w:cs="Times New Roman"/>
          <w:sz w:val="24"/>
          <w:szCs w:val="24"/>
        </w:rPr>
        <w:t>наименование получателя субсидии</w:t>
      </w:r>
    </w:p>
    <w:p w:rsidR="000F249A" w:rsidRPr="000F249A" w:rsidRDefault="000F249A" w:rsidP="00B117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2277"/>
        <w:gridCol w:w="2126"/>
        <w:gridCol w:w="2694"/>
        <w:gridCol w:w="2552"/>
        <w:gridCol w:w="1134"/>
        <w:gridCol w:w="1120"/>
        <w:gridCol w:w="1006"/>
        <w:gridCol w:w="1120"/>
      </w:tblGrid>
      <w:tr w:rsidR="00B1170E" w:rsidRPr="00A571C0" w:rsidTr="00B1170E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Наименование   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Наименование минерального  удобрения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Процент действующего вещества в минеральных  удобрениях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Удобренная минеральными удобрениями площадь,  </w:t>
            </w:r>
            <w:r w:rsidRPr="00427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Внесено в физическом весе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Внесено в действующем веществе</w:t>
            </w:r>
          </w:p>
        </w:tc>
      </w:tr>
      <w:tr w:rsidR="00B1170E" w:rsidRPr="00A571C0" w:rsidTr="00B1170E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B117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B117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B117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B117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B117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на 1га,  кг (л)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всего, т (л)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на 1га,  кг (л)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B117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всего, т (л)</w:t>
            </w:r>
          </w:p>
        </w:tc>
      </w:tr>
      <w:tr w:rsidR="00B1170E" w:rsidRPr="00A571C0" w:rsidTr="008B7082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4271B5" w:rsidRDefault="00B1170E" w:rsidP="00427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170E" w:rsidRPr="00A571C0" w:rsidTr="008B7082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E" w:rsidRPr="00A571C0" w:rsidRDefault="00B1170E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82" w:rsidRPr="00A571C0" w:rsidTr="008B7082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82" w:rsidRPr="00A571C0" w:rsidTr="008B7082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2" w:rsidRPr="00A571C0" w:rsidRDefault="008B7082" w:rsidP="004271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70E" w:rsidRPr="00646C91" w:rsidRDefault="00B1170E" w:rsidP="00B117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lastRenderedPageBreak/>
        <w:t>Получатель субсидии           ______________   __________________________</w:t>
      </w: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71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1C0">
        <w:rPr>
          <w:rFonts w:ascii="Times New Roman" w:hAnsi="Times New Roman" w:cs="Times New Roman"/>
          <w:sz w:val="24"/>
          <w:szCs w:val="24"/>
        </w:rPr>
        <w:t xml:space="preserve">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71C0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>М.П.</w:t>
      </w:r>
      <w:r w:rsidR="00F524D3">
        <w:rPr>
          <w:rFonts w:ascii="Times New Roman" w:hAnsi="Times New Roman" w:cs="Times New Roman"/>
          <w:sz w:val="24"/>
          <w:szCs w:val="24"/>
        </w:rPr>
        <w:t>*</w:t>
      </w: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71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71C0">
        <w:rPr>
          <w:rFonts w:ascii="Times New Roman" w:hAnsi="Times New Roman" w:cs="Times New Roman"/>
          <w:sz w:val="24"/>
          <w:szCs w:val="24"/>
        </w:rPr>
        <w:t xml:space="preserve"> _____________________ 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A571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70E" w:rsidRPr="00646C91" w:rsidRDefault="00B1170E" w:rsidP="00B1170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1170E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170E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>СОГЛАСОВАНО</w:t>
      </w:r>
      <w:r w:rsidR="00F524D3">
        <w:rPr>
          <w:rFonts w:ascii="Times New Roman" w:hAnsi="Times New Roman" w:cs="Times New Roman"/>
          <w:sz w:val="24"/>
          <w:szCs w:val="24"/>
        </w:rPr>
        <w:t>**</w:t>
      </w:r>
    </w:p>
    <w:p w:rsidR="00F524D3" w:rsidRPr="00A571C0" w:rsidRDefault="00F524D3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>ФГ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571C0">
        <w:rPr>
          <w:rFonts w:ascii="Times New Roman" w:hAnsi="Times New Roman" w:cs="Times New Roman"/>
          <w:sz w:val="24"/>
          <w:szCs w:val="24"/>
        </w:rPr>
        <w:t>У САС</w:t>
      </w:r>
      <w:r w:rsidR="00F524D3">
        <w:rPr>
          <w:rFonts w:ascii="Times New Roman" w:hAnsi="Times New Roman" w:cs="Times New Roman"/>
          <w:sz w:val="24"/>
          <w:szCs w:val="24"/>
        </w:rPr>
        <w:t xml:space="preserve"> «</w:t>
      </w:r>
      <w:r w:rsidRPr="00A571C0">
        <w:rPr>
          <w:rFonts w:ascii="Times New Roman" w:hAnsi="Times New Roman" w:cs="Times New Roman"/>
          <w:sz w:val="24"/>
          <w:szCs w:val="24"/>
        </w:rPr>
        <w:t>"Биробиджанская</w:t>
      </w:r>
      <w:r w:rsidR="00F524D3">
        <w:rPr>
          <w:rFonts w:ascii="Times New Roman" w:hAnsi="Times New Roman" w:cs="Times New Roman"/>
          <w:sz w:val="24"/>
          <w:szCs w:val="24"/>
        </w:rPr>
        <w:t>»</w:t>
      </w:r>
    </w:p>
    <w:p w:rsidR="00B1170E" w:rsidRPr="00A571C0" w:rsidRDefault="00F524D3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___________________</w:t>
      </w: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71C0">
        <w:rPr>
          <w:rFonts w:ascii="Times New Roman" w:hAnsi="Times New Roman" w:cs="Times New Roman"/>
          <w:sz w:val="24"/>
          <w:szCs w:val="24"/>
        </w:rPr>
        <w:t xml:space="preserve"> (по</w:t>
      </w:r>
      <w:r w:rsidR="00F524D3">
        <w:rPr>
          <w:rFonts w:ascii="Times New Roman" w:hAnsi="Times New Roman" w:cs="Times New Roman"/>
          <w:sz w:val="24"/>
          <w:szCs w:val="24"/>
        </w:rPr>
        <w:t>дпись)                   (</w:t>
      </w:r>
      <w:r w:rsidRPr="00A571C0">
        <w:rPr>
          <w:rFonts w:ascii="Times New Roman" w:hAnsi="Times New Roman" w:cs="Times New Roman"/>
          <w:sz w:val="24"/>
          <w:szCs w:val="24"/>
        </w:rPr>
        <w:t xml:space="preserve"> ФИО)</w:t>
      </w:r>
    </w:p>
    <w:p w:rsidR="00B1170E" w:rsidRPr="00646C91" w:rsidRDefault="00B1170E" w:rsidP="00B1170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1170E" w:rsidRPr="00A571C0" w:rsidRDefault="00B1170E" w:rsidP="00B117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71C0">
        <w:rPr>
          <w:rFonts w:ascii="Times New Roman" w:hAnsi="Times New Roman" w:cs="Times New Roman"/>
          <w:sz w:val="24"/>
          <w:szCs w:val="24"/>
        </w:rPr>
        <w:t>М.П.</w:t>
      </w: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71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71C0">
        <w:rPr>
          <w:rFonts w:ascii="Times New Roman" w:hAnsi="Times New Roman" w:cs="Times New Roman"/>
          <w:sz w:val="24"/>
          <w:szCs w:val="24"/>
        </w:rPr>
        <w:t xml:space="preserve"> _____________________ 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A571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24D3" w:rsidRDefault="00F524D3" w:rsidP="00F524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24D3" w:rsidRPr="00F524D3" w:rsidRDefault="00F524D3" w:rsidP="00F524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4D3">
        <w:rPr>
          <w:rFonts w:ascii="Times New Roman" w:hAnsi="Times New Roman" w:cs="Times New Roman"/>
          <w:sz w:val="28"/>
          <w:szCs w:val="28"/>
        </w:rPr>
        <w:t>* При наличии.</w:t>
      </w:r>
    </w:p>
    <w:p w:rsidR="00632F7B" w:rsidRDefault="00F524D3" w:rsidP="00F524D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632F7B" w:rsidSect="0041206F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  <w:r w:rsidRPr="00F524D3">
        <w:rPr>
          <w:rFonts w:ascii="Times New Roman" w:hAnsi="Times New Roman" w:cs="Times New Roman"/>
          <w:sz w:val="28"/>
          <w:szCs w:val="28"/>
        </w:rPr>
        <w:t>** Начиная с 1 января 2021 года.</w:t>
      </w:r>
    </w:p>
    <w:p w:rsidR="00632F7B" w:rsidRPr="000B1E43" w:rsidRDefault="00632F7B" w:rsidP="00632F7B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0B1E4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 w:rsidRPr="000B1E43">
        <w:rPr>
          <w:rFonts w:ascii="Times New Roman" w:hAnsi="Times New Roman" w:cs="Times New Roman"/>
          <w:bCs/>
          <w:sz w:val="28"/>
          <w:szCs w:val="28"/>
        </w:rPr>
        <w:t>товаропроизводителям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Еврейской автономной области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субсидии из федерального и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областного бюджетов на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стимулирование увеличения </w:t>
      </w:r>
    </w:p>
    <w:p w:rsidR="00632F7B" w:rsidRDefault="00632F7B" w:rsidP="00632F7B">
      <w:pPr>
        <w:pStyle w:val="ConsPlusNormal"/>
        <w:ind w:firstLine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производства масличных </w:t>
      </w:r>
    </w:p>
    <w:p w:rsidR="00632F7B" w:rsidRPr="0041206F" w:rsidRDefault="00632F7B" w:rsidP="00632F7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bCs/>
          <w:sz w:val="28"/>
          <w:szCs w:val="28"/>
        </w:rPr>
        <w:t>культур</w:t>
      </w:r>
    </w:p>
    <w:p w:rsidR="00632F7B" w:rsidRDefault="00632F7B" w:rsidP="00632F7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F7B" w:rsidRPr="008B7082" w:rsidRDefault="00632F7B" w:rsidP="00F524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2F7B" w:rsidRPr="008B7082" w:rsidRDefault="00632F7B" w:rsidP="00632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082">
        <w:rPr>
          <w:rFonts w:ascii="Times New Roman" w:hAnsi="Times New Roman" w:cs="Times New Roman"/>
          <w:sz w:val="28"/>
          <w:szCs w:val="28"/>
        </w:rPr>
        <w:t>Сведения</w:t>
      </w:r>
    </w:p>
    <w:p w:rsidR="00B1170E" w:rsidRDefault="00632F7B" w:rsidP="00632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082">
        <w:rPr>
          <w:rFonts w:ascii="Times New Roman" w:hAnsi="Times New Roman" w:cs="Times New Roman"/>
          <w:sz w:val="28"/>
          <w:szCs w:val="28"/>
        </w:rPr>
        <w:t>об отгрузке на собственную переработку масличных культур</w:t>
      </w:r>
    </w:p>
    <w:p w:rsidR="008B7082" w:rsidRPr="0041206F" w:rsidRDefault="008B7082" w:rsidP="008B70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206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B7082" w:rsidRPr="000F249A" w:rsidRDefault="008B7082" w:rsidP="000F24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49A">
        <w:rPr>
          <w:rFonts w:ascii="Times New Roman" w:hAnsi="Times New Roman" w:cs="Times New Roman"/>
          <w:sz w:val="24"/>
          <w:szCs w:val="24"/>
        </w:rPr>
        <w:t>(</w:t>
      </w:r>
      <w:r w:rsidR="000F249A" w:rsidRPr="000F249A">
        <w:rPr>
          <w:rFonts w:ascii="Times New Roman" w:hAnsi="Times New Roman" w:cs="Times New Roman"/>
          <w:sz w:val="24"/>
          <w:szCs w:val="24"/>
        </w:rPr>
        <w:t>наименование получателя субсидии</w:t>
      </w:r>
      <w:r w:rsidRPr="000F249A">
        <w:rPr>
          <w:rFonts w:ascii="Times New Roman" w:hAnsi="Times New Roman" w:cs="Times New Roman"/>
          <w:sz w:val="24"/>
          <w:szCs w:val="24"/>
        </w:rPr>
        <w:t>)</w:t>
      </w:r>
    </w:p>
    <w:p w:rsidR="00632F7B" w:rsidRDefault="00632F7B" w:rsidP="00632F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410"/>
        <w:gridCol w:w="1701"/>
        <w:gridCol w:w="2835"/>
      </w:tblGrid>
      <w:tr w:rsidR="008B7082" w:rsidRPr="00B4656D" w:rsidTr="008B7082">
        <w:tc>
          <w:tcPr>
            <w:tcW w:w="2472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2410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в году, предшествующем году обращения, тонн</w:t>
            </w:r>
          </w:p>
        </w:tc>
        <w:tc>
          <w:tcPr>
            <w:tcW w:w="1701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в текущем года, тонн</w:t>
            </w:r>
          </w:p>
        </w:tc>
        <w:tc>
          <w:tcPr>
            <w:tcW w:w="2835" w:type="dxa"/>
          </w:tcPr>
          <w:p w:rsidR="008B7082" w:rsidRPr="00B4656D" w:rsidRDefault="008B7082" w:rsidP="008B7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на собственную переработку в текущем году, тонн</w:t>
            </w:r>
          </w:p>
        </w:tc>
      </w:tr>
      <w:tr w:rsidR="008B7082" w:rsidRPr="00B4656D" w:rsidTr="008B7082">
        <w:tc>
          <w:tcPr>
            <w:tcW w:w="2472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B7082" w:rsidRPr="00B4656D" w:rsidRDefault="008B7082" w:rsidP="0042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7082" w:rsidRPr="00B4656D" w:rsidTr="008B7082">
        <w:tc>
          <w:tcPr>
            <w:tcW w:w="2472" w:type="dxa"/>
          </w:tcPr>
          <w:p w:rsidR="008B7082" w:rsidRPr="00B4656D" w:rsidRDefault="008B7082" w:rsidP="00427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082" w:rsidRPr="00B4656D" w:rsidRDefault="008B7082" w:rsidP="00427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082" w:rsidRPr="00B4656D" w:rsidRDefault="008B7082" w:rsidP="00427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082" w:rsidRPr="00B4656D" w:rsidRDefault="008B7082" w:rsidP="00427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082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082" w:rsidRPr="00BC412D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:rsidR="008B7082" w:rsidRPr="00392338" w:rsidRDefault="008B7082" w:rsidP="008B70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3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2338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33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8B7082" w:rsidRPr="00BC412D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082" w:rsidRPr="00BC412D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12D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8B7082" w:rsidRPr="00BC412D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082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41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2D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8B7082" w:rsidRDefault="008B7082" w:rsidP="008B7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082" w:rsidRDefault="008B7082" w:rsidP="00632F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632F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82" w:rsidRDefault="008B7082" w:rsidP="008B7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7082" w:rsidRPr="00F524D3" w:rsidRDefault="008B7082" w:rsidP="008B708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24D3">
        <w:rPr>
          <w:rFonts w:ascii="Times New Roman" w:hAnsi="Times New Roman" w:cs="Times New Roman"/>
          <w:sz w:val="28"/>
          <w:szCs w:val="28"/>
        </w:rPr>
        <w:t>* При наличии.</w:t>
      </w:r>
    </w:p>
    <w:sectPr w:rsidR="008B7082" w:rsidRPr="00F524D3" w:rsidSect="008B708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EF" w:rsidRDefault="00205DEF" w:rsidP="007F582B">
      <w:pPr>
        <w:spacing w:after="0" w:line="240" w:lineRule="auto"/>
      </w:pPr>
      <w:r>
        <w:separator/>
      </w:r>
    </w:p>
  </w:endnote>
  <w:endnote w:type="continuationSeparator" w:id="0">
    <w:p w:rsidR="00205DEF" w:rsidRDefault="00205DEF" w:rsidP="007F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07" w:rsidRDefault="00DC58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07" w:rsidRDefault="00DC58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EF" w:rsidRDefault="00205DEF" w:rsidP="007F582B">
      <w:pPr>
        <w:spacing w:after="0" w:line="240" w:lineRule="auto"/>
      </w:pPr>
      <w:r>
        <w:separator/>
      </w:r>
    </w:p>
  </w:footnote>
  <w:footnote w:type="continuationSeparator" w:id="0">
    <w:p w:rsidR="00205DEF" w:rsidRDefault="00205DEF" w:rsidP="007F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29" w:rsidRPr="00711EC3" w:rsidRDefault="00A33A25" w:rsidP="00711EC3">
    <w:pPr>
      <w:pStyle w:val="a3"/>
      <w:jc w:val="center"/>
      <w:rPr>
        <w:rFonts w:ascii="Times New Roman" w:hAnsi="Times New Roman"/>
        <w:sz w:val="24"/>
        <w:szCs w:val="24"/>
      </w:rPr>
    </w:pPr>
    <w:r w:rsidRPr="00C00198">
      <w:rPr>
        <w:rFonts w:ascii="Times New Roman" w:hAnsi="Times New Roman"/>
        <w:sz w:val="24"/>
        <w:szCs w:val="24"/>
      </w:rPr>
      <w:fldChar w:fldCharType="begin"/>
    </w:r>
    <w:r w:rsidR="001464B5" w:rsidRPr="00C00198">
      <w:rPr>
        <w:rFonts w:ascii="Times New Roman" w:hAnsi="Times New Roman"/>
        <w:sz w:val="24"/>
        <w:szCs w:val="24"/>
      </w:rPr>
      <w:instrText>PAGE   \* MERGEFORMAT</w:instrText>
    </w:r>
    <w:r w:rsidRPr="00C00198">
      <w:rPr>
        <w:rFonts w:ascii="Times New Roman" w:hAnsi="Times New Roman"/>
        <w:sz w:val="24"/>
        <w:szCs w:val="24"/>
      </w:rPr>
      <w:fldChar w:fldCharType="separate"/>
    </w:r>
    <w:r w:rsidR="004124BF">
      <w:rPr>
        <w:rFonts w:ascii="Times New Roman" w:hAnsi="Times New Roman"/>
        <w:noProof/>
        <w:sz w:val="24"/>
        <w:szCs w:val="24"/>
      </w:rPr>
      <w:t>3</w:t>
    </w:r>
    <w:r w:rsidRPr="00C0019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058"/>
    <w:multiLevelType w:val="hybridMultilevel"/>
    <w:tmpl w:val="5430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0E4DF7"/>
    <w:multiLevelType w:val="hybridMultilevel"/>
    <w:tmpl w:val="4DA627B0"/>
    <w:lvl w:ilvl="0" w:tplc="FA9A6AF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C675373"/>
    <w:multiLevelType w:val="hybridMultilevel"/>
    <w:tmpl w:val="38BA880C"/>
    <w:lvl w:ilvl="0" w:tplc="C840E37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9-02-08'}"/>
    <w:docVar w:name="attr1#Наименование" w:val="VARCHAR#О внесении изменений в постановление правительства Еврейской автономной области от 16.02.2017 № 34-пп «О порядках предоставления субсидий за счет средств федерального и (или) областного бюджетов, предусмотренных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» на 2017 – 2021 годы, утвержденной постановлением правительства Еврейской автономной области» от 21.11.2016 № 358-пп"/>
    <w:docVar w:name="attr2#Вид документа" w:val="OID_TYPE#620200006=Постановление правительства ЕАО"/>
    <w:docVar w:name="attr3#Автор" w:val="OID_TYPE#14880=Пащенко А.Н."/>
    <w:docVar w:name="attr4#Дата поступления" w:val="DATE#{d '2019-02-08'}"/>
    <w:docVar w:name="attr5#Бланк" w:val="OID_TYPE#"/>
    <w:docVar w:name="ESED_ActEdition" w:val="2"/>
    <w:docVar w:name="ESED_AutorEdition" w:val="Капкова А.А."/>
    <w:docVar w:name="ESED_CurEdition" w:val="1"/>
    <w:docVar w:name="ESED_Edition" w:val="2"/>
    <w:docVar w:name="ESED_IDnum" w:val="Капкова/2019-384"/>
    <w:docVar w:name="ESED_Lock" w:val="1"/>
    <w:docVar w:name="SPD_Annotation" w:val="Капкова/2019-384(2)#О внесении изменений в постановление правительства Еврейской автономной области от 16.02.2017 № 34-пп «О порядках предоставления субсидий за счет средств федерального и (или) областного бюджетов, предусмотренных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» на 2017 – 2021 годы, утвержденной постановлением правительства Еврейской автономной области» от 21.11.2016 № 358-пп#Постановление правительства ЕАО   Пащенко А.Н.#Дата создания редакции: 08.02.2019"/>
    <w:docVar w:name="SPD_AreaName" w:val="Документ (ЕСЭД)"/>
    <w:docVar w:name="SPD_hostURL" w:val="base-eao"/>
    <w:docVar w:name="SPD_NumDoc" w:val="31411"/>
    <w:docVar w:name="SPD_vDir" w:val="spd"/>
  </w:docVars>
  <w:rsids>
    <w:rsidRoot w:val="00683DAB"/>
    <w:rsid w:val="00006698"/>
    <w:rsid w:val="000112A8"/>
    <w:rsid w:val="000468A8"/>
    <w:rsid w:val="0005078A"/>
    <w:rsid w:val="0007105C"/>
    <w:rsid w:val="000A0E13"/>
    <w:rsid w:val="000B0963"/>
    <w:rsid w:val="000B1E43"/>
    <w:rsid w:val="000D2A9B"/>
    <w:rsid w:val="000D7B53"/>
    <w:rsid w:val="000E4104"/>
    <w:rsid w:val="000F084C"/>
    <w:rsid w:val="000F249A"/>
    <w:rsid w:val="001150D6"/>
    <w:rsid w:val="001263BE"/>
    <w:rsid w:val="00131565"/>
    <w:rsid w:val="00145225"/>
    <w:rsid w:val="001464B5"/>
    <w:rsid w:val="00161C0C"/>
    <w:rsid w:val="001A0231"/>
    <w:rsid w:val="001A18DE"/>
    <w:rsid w:val="001D1F06"/>
    <w:rsid w:val="001E025A"/>
    <w:rsid w:val="001E6554"/>
    <w:rsid w:val="001E715A"/>
    <w:rsid w:val="001F3881"/>
    <w:rsid w:val="001F56AB"/>
    <w:rsid w:val="00205DEF"/>
    <w:rsid w:val="00207817"/>
    <w:rsid w:val="0023715D"/>
    <w:rsid w:val="00246DF6"/>
    <w:rsid w:val="002545B8"/>
    <w:rsid w:val="002556F0"/>
    <w:rsid w:val="00273B67"/>
    <w:rsid w:val="002A6F36"/>
    <w:rsid w:val="002B5B62"/>
    <w:rsid w:val="002D5361"/>
    <w:rsid w:val="002E5CF1"/>
    <w:rsid w:val="002F10F7"/>
    <w:rsid w:val="002F1BBF"/>
    <w:rsid w:val="00304257"/>
    <w:rsid w:val="00310CDA"/>
    <w:rsid w:val="003218D7"/>
    <w:rsid w:val="0033431C"/>
    <w:rsid w:val="0034449A"/>
    <w:rsid w:val="00344E61"/>
    <w:rsid w:val="00345921"/>
    <w:rsid w:val="00350DEB"/>
    <w:rsid w:val="00357345"/>
    <w:rsid w:val="00375CDB"/>
    <w:rsid w:val="00387826"/>
    <w:rsid w:val="00392338"/>
    <w:rsid w:val="003A22E3"/>
    <w:rsid w:val="003D4228"/>
    <w:rsid w:val="003F07C0"/>
    <w:rsid w:val="003F2A10"/>
    <w:rsid w:val="0041206F"/>
    <w:rsid w:val="004124BF"/>
    <w:rsid w:val="004271B5"/>
    <w:rsid w:val="004344FD"/>
    <w:rsid w:val="00436479"/>
    <w:rsid w:val="004464F9"/>
    <w:rsid w:val="00452ED3"/>
    <w:rsid w:val="00454BAE"/>
    <w:rsid w:val="00477503"/>
    <w:rsid w:val="004A4A91"/>
    <w:rsid w:val="004A55D9"/>
    <w:rsid w:val="004A5AFC"/>
    <w:rsid w:val="004C6467"/>
    <w:rsid w:val="004D5A67"/>
    <w:rsid w:val="004F0522"/>
    <w:rsid w:val="004F194F"/>
    <w:rsid w:val="004F6748"/>
    <w:rsid w:val="004F72EC"/>
    <w:rsid w:val="004F7583"/>
    <w:rsid w:val="00511A1C"/>
    <w:rsid w:val="0052779B"/>
    <w:rsid w:val="00545693"/>
    <w:rsid w:val="00545C14"/>
    <w:rsid w:val="005506F0"/>
    <w:rsid w:val="005524AD"/>
    <w:rsid w:val="005876DC"/>
    <w:rsid w:val="00592744"/>
    <w:rsid w:val="005A0EB7"/>
    <w:rsid w:val="005B4C41"/>
    <w:rsid w:val="005C7CC2"/>
    <w:rsid w:val="005E1A52"/>
    <w:rsid w:val="005E3A18"/>
    <w:rsid w:val="00632F7B"/>
    <w:rsid w:val="006363F8"/>
    <w:rsid w:val="0064744B"/>
    <w:rsid w:val="00654D52"/>
    <w:rsid w:val="00657922"/>
    <w:rsid w:val="00662815"/>
    <w:rsid w:val="00675026"/>
    <w:rsid w:val="00683DAB"/>
    <w:rsid w:val="006841D1"/>
    <w:rsid w:val="00685567"/>
    <w:rsid w:val="00692605"/>
    <w:rsid w:val="006B12A6"/>
    <w:rsid w:val="006C5A8F"/>
    <w:rsid w:val="006E2E2C"/>
    <w:rsid w:val="00705706"/>
    <w:rsid w:val="00711EC3"/>
    <w:rsid w:val="00726D08"/>
    <w:rsid w:val="007303E1"/>
    <w:rsid w:val="00740658"/>
    <w:rsid w:val="007513D3"/>
    <w:rsid w:val="007947D7"/>
    <w:rsid w:val="00797E3A"/>
    <w:rsid w:val="007A55CF"/>
    <w:rsid w:val="007A58C5"/>
    <w:rsid w:val="007D4DBA"/>
    <w:rsid w:val="007F582B"/>
    <w:rsid w:val="007F5C5A"/>
    <w:rsid w:val="00812B35"/>
    <w:rsid w:val="00847C26"/>
    <w:rsid w:val="0085009D"/>
    <w:rsid w:val="00852364"/>
    <w:rsid w:val="0086095C"/>
    <w:rsid w:val="008A2590"/>
    <w:rsid w:val="008B3F27"/>
    <w:rsid w:val="008B7082"/>
    <w:rsid w:val="008C0D8A"/>
    <w:rsid w:val="008E2EC3"/>
    <w:rsid w:val="008E35F4"/>
    <w:rsid w:val="008F11FD"/>
    <w:rsid w:val="00903115"/>
    <w:rsid w:val="00952578"/>
    <w:rsid w:val="00957F91"/>
    <w:rsid w:val="00972348"/>
    <w:rsid w:val="00973BE3"/>
    <w:rsid w:val="00991C98"/>
    <w:rsid w:val="00993EA1"/>
    <w:rsid w:val="009A23A9"/>
    <w:rsid w:val="009B6BDE"/>
    <w:rsid w:val="009C3869"/>
    <w:rsid w:val="009F12E9"/>
    <w:rsid w:val="009F280C"/>
    <w:rsid w:val="009F5FF8"/>
    <w:rsid w:val="00A04BCC"/>
    <w:rsid w:val="00A20F91"/>
    <w:rsid w:val="00A31678"/>
    <w:rsid w:val="00A31A67"/>
    <w:rsid w:val="00A33A25"/>
    <w:rsid w:val="00A4660B"/>
    <w:rsid w:val="00A63A68"/>
    <w:rsid w:val="00A71EB4"/>
    <w:rsid w:val="00A76CF9"/>
    <w:rsid w:val="00A8284C"/>
    <w:rsid w:val="00A93D45"/>
    <w:rsid w:val="00A94ADD"/>
    <w:rsid w:val="00A97B04"/>
    <w:rsid w:val="00AA1DF0"/>
    <w:rsid w:val="00AA400D"/>
    <w:rsid w:val="00AA766E"/>
    <w:rsid w:val="00AC1DCB"/>
    <w:rsid w:val="00AC3B98"/>
    <w:rsid w:val="00AD1F72"/>
    <w:rsid w:val="00AD2059"/>
    <w:rsid w:val="00AE3432"/>
    <w:rsid w:val="00B001D2"/>
    <w:rsid w:val="00B02429"/>
    <w:rsid w:val="00B1170E"/>
    <w:rsid w:val="00B25075"/>
    <w:rsid w:val="00B263F4"/>
    <w:rsid w:val="00B307C4"/>
    <w:rsid w:val="00B34EC9"/>
    <w:rsid w:val="00B350BA"/>
    <w:rsid w:val="00B41425"/>
    <w:rsid w:val="00B44AD0"/>
    <w:rsid w:val="00B4656D"/>
    <w:rsid w:val="00B50C42"/>
    <w:rsid w:val="00B5145A"/>
    <w:rsid w:val="00B5618A"/>
    <w:rsid w:val="00B56FFD"/>
    <w:rsid w:val="00B620B4"/>
    <w:rsid w:val="00B80C02"/>
    <w:rsid w:val="00B90C5E"/>
    <w:rsid w:val="00BA7758"/>
    <w:rsid w:val="00BC412D"/>
    <w:rsid w:val="00BD682C"/>
    <w:rsid w:val="00BE1A3F"/>
    <w:rsid w:val="00BE3F0D"/>
    <w:rsid w:val="00BE4914"/>
    <w:rsid w:val="00C00198"/>
    <w:rsid w:val="00C231CE"/>
    <w:rsid w:val="00C2527E"/>
    <w:rsid w:val="00C301DD"/>
    <w:rsid w:val="00C33D2F"/>
    <w:rsid w:val="00C63433"/>
    <w:rsid w:val="00C71E2D"/>
    <w:rsid w:val="00C75338"/>
    <w:rsid w:val="00C86565"/>
    <w:rsid w:val="00C97D5B"/>
    <w:rsid w:val="00CA5029"/>
    <w:rsid w:val="00CB1F99"/>
    <w:rsid w:val="00CC2AA0"/>
    <w:rsid w:val="00CD7455"/>
    <w:rsid w:val="00CE2834"/>
    <w:rsid w:val="00CF254C"/>
    <w:rsid w:val="00CF53C9"/>
    <w:rsid w:val="00D0001C"/>
    <w:rsid w:val="00D10F84"/>
    <w:rsid w:val="00D27CA5"/>
    <w:rsid w:val="00D3344B"/>
    <w:rsid w:val="00D5476D"/>
    <w:rsid w:val="00D82DA7"/>
    <w:rsid w:val="00D855BE"/>
    <w:rsid w:val="00D92987"/>
    <w:rsid w:val="00DA1AF7"/>
    <w:rsid w:val="00DA45B0"/>
    <w:rsid w:val="00DA7C67"/>
    <w:rsid w:val="00DB749E"/>
    <w:rsid w:val="00DC5807"/>
    <w:rsid w:val="00DC5B06"/>
    <w:rsid w:val="00DE4EB2"/>
    <w:rsid w:val="00DF52F1"/>
    <w:rsid w:val="00E00692"/>
    <w:rsid w:val="00E4778B"/>
    <w:rsid w:val="00E47E0D"/>
    <w:rsid w:val="00E653F4"/>
    <w:rsid w:val="00E722B7"/>
    <w:rsid w:val="00E73B5F"/>
    <w:rsid w:val="00E74164"/>
    <w:rsid w:val="00E94A6D"/>
    <w:rsid w:val="00EB16A6"/>
    <w:rsid w:val="00ED0338"/>
    <w:rsid w:val="00F04236"/>
    <w:rsid w:val="00F243BD"/>
    <w:rsid w:val="00F33304"/>
    <w:rsid w:val="00F351C9"/>
    <w:rsid w:val="00F4607E"/>
    <w:rsid w:val="00F524D3"/>
    <w:rsid w:val="00F86CBA"/>
    <w:rsid w:val="00F9487F"/>
    <w:rsid w:val="00FA7807"/>
    <w:rsid w:val="00FB1434"/>
    <w:rsid w:val="00FC4DE3"/>
    <w:rsid w:val="00FC7B42"/>
    <w:rsid w:val="00FC7D5A"/>
    <w:rsid w:val="00FE103B"/>
    <w:rsid w:val="00FF0FD5"/>
    <w:rsid w:val="00F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3DA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3DAB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683DAB"/>
    <w:pPr>
      <w:ind w:left="720"/>
      <w:contextualSpacing/>
    </w:pPr>
  </w:style>
  <w:style w:type="paragraph" w:customStyle="1" w:styleId="ConsPlusTitle">
    <w:name w:val="ConsPlusTitle"/>
    <w:rsid w:val="005A0E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3F2A10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1452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07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170E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0531095BCAB7C1BA4B909048D1C5C26D62518773990F7A17C9043F87B2C96BC0254956B47DA5A79C952D0BAD5A2B67909BCA59F4991D5m5i9C" TargetMode="External"/><Relationship Id="rId13" Type="http://schemas.openxmlformats.org/officeDocument/2006/relationships/hyperlink" Target="consultantplus://offline/ref=90E0531095BCAB7C1BA4B909048D1C5C27DA2F10713D90F7A17C9043F87B2C96BC02549164108C1D24CF0486E080AAAA7C17BEmAi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0531095BCAB7C1BA4A70412E1465323D9721C713B9CA3FB23CB1EAF7226C1FB4D0DD72B49DC5971C60782F5D4FEF02B1ABEA79F4B94C95B3A90m0i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22D1-5A8B-42DF-ADAB-12F1889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Links>
    <vt:vector size="114" baseType="variant">
      <vt:variant>
        <vt:i4>393282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393282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131137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196673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4653144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consultantplus://offline/ref=90E0531095BCAB7C1BA4B909048D1C5C27DA2F10713D90F7A17C9043F87B2C96BC02549164108C1D24CF0486E080AAAA7C17BEmAi0C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consultantplus://offline/ref=90E0531095BCAB7C1BA4A70412E1465323D9721C713B9CA3FB23CB1EAF7226C1FB4D0DD72B49DC5971C60782F5D4FEF02B1ABEA79F4B94C95B3A90m0i9C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consultantplus://offline/ref=90E0531095BCAB7C1BA4B909048D1C5C26D62518773990F7A17C9043F87B2C96BC0254956B47DA5A79C952D0BAD5A2B67909BCA59F4991D5m5i9C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selh_331-1</dc:creator>
  <cp:lastModifiedBy>selh_318</cp:lastModifiedBy>
  <cp:revision>3</cp:revision>
  <cp:lastPrinted>2019-02-08T05:20:00Z</cp:lastPrinted>
  <dcterms:created xsi:type="dcterms:W3CDTF">2020-06-26T04:44:00Z</dcterms:created>
  <dcterms:modified xsi:type="dcterms:W3CDTF">2020-06-26T05:19:00Z</dcterms:modified>
</cp:coreProperties>
</file>